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B1" w:rsidRPr="00AA31B1" w:rsidRDefault="00AA31B1" w:rsidP="00AA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№1 г. Дмитриева» </w:t>
      </w:r>
    </w:p>
    <w:p w:rsidR="00AA31B1" w:rsidRPr="00AA31B1" w:rsidRDefault="00AA31B1" w:rsidP="00AA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Дмитриевского района Курской области </w:t>
      </w:r>
    </w:p>
    <w:p w:rsidR="00AA31B1" w:rsidRPr="00AA31B1" w:rsidRDefault="00AA31B1" w:rsidP="00AA31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1B1">
        <w:rPr>
          <w:rFonts w:ascii="Times New Roman" w:eastAsia="Times New Roman" w:hAnsi="Times New Roman" w:cs="Times New Roman"/>
          <w:sz w:val="28"/>
          <w:szCs w:val="28"/>
          <w:lang w:eastAsia="ru-RU"/>
        </w:rPr>
        <w:t>307500, Российская Федерация, Курская область, Дмитриевский муниципальный район, Городское поселение, город Дмитриев, Дмитриев город, ул. Веры Терещенко, д.6А тел. (4712) 54-09-49</w:t>
      </w:r>
    </w:p>
    <w:p w:rsidR="00BA34C3" w:rsidRPr="00AA31B1" w:rsidRDefault="00AA31B1" w:rsidP="00BA34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A31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____________________________________________________________________________________________</w:t>
      </w:r>
    </w:p>
    <w:p w:rsidR="00BA34C3" w:rsidRPr="00865E82" w:rsidRDefault="00BA34C3" w:rsidP="00BA3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34C3" w:rsidRDefault="00BA34C3" w:rsidP="00BA34C3"/>
    <w:p w:rsidR="00BA34C3" w:rsidRDefault="00BA34C3" w:rsidP="00BA34C3"/>
    <w:p w:rsidR="00BA34C3" w:rsidRDefault="00BA34C3" w:rsidP="00BA34C3"/>
    <w:p w:rsidR="00BA34C3" w:rsidRDefault="00BA34C3" w:rsidP="00BA34C3"/>
    <w:p w:rsidR="00BA34C3" w:rsidRDefault="00BA34C3" w:rsidP="00BA34C3"/>
    <w:p w:rsidR="007E6723" w:rsidRDefault="007E672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723" w:rsidRDefault="007E672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723" w:rsidRDefault="007E672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C3" w:rsidRPr="00201711" w:rsidRDefault="00BA34C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A34C3" w:rsidRPr="00201711" w:rsidRDefault="00BA34C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11">
        <w:rPr>
          <w:rFonts w:ascii="Times New Roman" w:hAnsi="Times New Roman" w:cs="Times New Roman"/>
          <w:b/>
          <w:sz w:val="28"/>
          <w:szCs w:val="28"/>
        </w:rPr>
        <w:t>Самообразование педагога в ДОУ</w:t>
      </w:r>
    </w:p>
    <w:p w:rsidR="00F3216E" w:rsidRDefault="00F3216E">
      <w:pPr>
        <w:rPr>
          <w:rFonts w:ascii="Times New Roman" w:hAnsi="Times New Roman" w:cs="Times New Roman"/>
          <w:sz w:val="28"/>
          <w:szCs w:val="28"/>
        </w:rPr>
      </w:pPr>
    </w:p>
    <w:p w:rsidR="00BA34C3" w:rsidRDefault="00BA34C3">
      <w:pPr>
        <w:rPr>
          <w:rFonts w:ascii="Times New Roman" w:hAnsi="Times New Roman" w:cs="Times New Roman"/>
          <w:sz w:val="28"/>
          <w:szCs w:val="28"/>
        </w:rPr>
      </w:pPr>
    </w:p>
    <w:p w:rsidR="00BA34C3" w:rsidRDefault="00BA34C3">
      <w:pPr>
        <w:rPr>
          <w:rFonts w:ascii="Times New Roman" w:hAnsi="Times New Roman" w:cs="Times New Roman"/>
          <w:sz w:val="28"/>
          <w:szCs w:val="28"/>
        </w:rPr>
      </w:pPr>
    </w:p>
    <w:p w:rsidR="00BA34C3" w:rsidRDefault="00BA34C3">
      <w:pPr>
        <w:rPr>
          <w:rFonts w:ascii="Times New Roman" w:hAnsi="Times New Roman" w:cs="Times New Roman"/>
          <w:sz w:val="28"/>
          <w:szCs w:val="28"/>
        </w:rPr>
      </w:pPr>
    </w:p>
    <w:p w:rsidR="00BA34C3" w:rsidRDefault="00BA34C3">
      <w:pPr>
        <w:rPr>
          <w:rFonts w:ascii="Times New Roman" w:hAnsi="Times New Roman" w:cs="Times New Roman"/>
          <w:sz w:val="28"/>
          <w:szCs w:val="28"/>
        </w:rPr>
      </w:pPr>
    </w:p>
    <w:p w:rsidR="00BA34C3" w:rsidRDefault="00BA34C3">
      <w:pPr>
        <w:rPr>
          <w:rFonts w:ascii="Times New Roman" w:hAnsi="Times New Roman" w:cs="Times New Roman"/>
          <w:sz w:val="28"/>
          <w:szCs w:val="28"/>
        </w:rPr>
      </w:pPr>
    </w:p>
    <w:p w:rsidR="00BA34C3" w:rsidRDefault="00175830" w:rsidP="001758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AA31B1" w:rsidRDefault="00175830" w:rsidP="00AA3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175830" w:rsidRDefault="00AA31B1" w:rsidP="00AA3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№1 г. Дмитриева»</w:t>
      </w:r>
    </w:p>
    <w:p w:rsidR="00AA31B1" w:rsidRDefault="00AA31B1" w:rsidP="00AA3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Умарова Екатерина Дмитриевна</w:t>
      </w:r>
    </w:p>
    <w:p w:rsidR="00BA34C3" w:rsidRDefault="00BA34C3">
      <w:pPr>
        <w:rPr>
          <w:rFonts w:ascii="Times New Roman" w:hAnsi="Times New Roman" w:cs="Times New Roman"/>
          <w:sz w:val="28"/>
          <w:szCs w:val="28"/>
        </w:rPr>
      </w:pPr>
    </w:p>
    <w:p w:rsidR="00BA34C3" w:rsidRDefault="00BA34C3">
      <w:pPr>
        <w:rPr>
          <w:rFonts w:ascii="Times New Roman" w:hAnsi="Times New Roman" w:cs="Times New Roman"/>
          <w:sz w:val="28"/>
          <w:szCs w:val="28"/>
        </w:rPr>
      </w:pPr>
    </w:p>
    <w:p w:rsidR="00BA34C3" w:rsidRDefault="00BA34C3">
      <w:pPr>
        <w:rPr>
          <w:rFonts w:ascii="Times New Roman" w:hAnsi="Times New Roman" w:cs="Times New Roman"/>
          <w:sz w:val="28"/>
          <w:szCs w:val="28"/>
        </w:rPr>
      </w:pPr>
    </w:p>
    <w:p w:rsidR="00BA34C3" w:rsidRDefault="00AA31B1" w:rsidP="007E6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Дмитриев, 2023</w:t>
      </w:r>
      <w:r w:rsidR="007E6723">
        <w:rPr>
          <w:rFonts w:ascii="Times New Roman" w:hAnsi="Times New Roman" w:cs="Times New Roman"/>
          <w:sz w:val="28"/>
          <w:szCs w:val="28"/>
        </w:rPr>
        <w:t>г.</w:t>
      </w:r>
    </w:p>
    <w:p w:rsidR="00051826" w:rsidRDefault="00051826" w:rsidP="007E6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4C3" w:rsidRPr="007E6723" w:rsidRDefault="00BA34C3" w:rsidP="00BA3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2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A34C3" w:rsidRPr="007E6723" w:rsidRDefault="00BA34C3" w:rsidP="007E67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педагога в соответствии с ФГОС ДО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документации по самообразованию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по самообразованию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самообразования воспитателя детского сада</w:t>
      </w:r>
    </w:p>
    <w:p w:rsidR="00BA34C3" w:rsidRDefault="00BA34C3" w:rsidP="007E672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результатов и их применение на практике</w:t>
      </w:r>
    </w:p>
    <w:p w:rsidR="00BA34C3" w:rsidRPr="007E6723" w:rsidRDefault="00BA34C3" w:rsidP="007E67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A34C3" w:rsidRDefault="00BA34C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данных по электронным образовательным ресурсам в помощь педагогам по самообразованию</w:t>
      </w:r>
    </w:p>
    <w:p w:rsidR="00BA34C3" w:rsidRPr="007E6723" w:rsidRDefault="00BA34C3" w:rsidP="007E67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2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BA34C3" w:rsidRDefault="00BA34C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№1 Пример титульного листа</w:t>
      </w:r>
    </w:p>
    <w:p w:rsidR="00BA34C3" w:rsidRDefault="00BA34C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Пример плана работы</w:t>
      </w:r>
    </w:p>
    <w:p w:rsidR="007E6723" w:rsidRDefault="007E6723" w:rsidP="007E6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879" w:rsidRDefault="008C6879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879" w:rsidRDefault="008C6879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879" w:rsidRDefault="008C6879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374" w:rsidRDefault="00A15374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374" w:rsidRDefault="00A15374" w:rsidP="00BA3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F97" w:rsidRPr="00D57F22" w:rsidRDefault="009D7F97" w:rsidP="002B7308">
      <w:pPr>
        <w:pStyle w:val="Default"/>
        <w:rPr>
          <w:color w:val="auto"/>
          <w:sz w:val="28"/>
          <w:szCs w:val="28"/>
        </w:rPr>
      </w:pPr>
    </w:p>
    <w:p w:rsidR="00A15374" w:rsidRDefault="00A15374" w:rsidP="007E6723">
      <w:pPr>
        <w:pStyle w:val="Default"/>
        <w:jc w:val="both"/>
        <w:rPr>
          <w:b/>
          <w:bCs/>
          <w:sz w:val="32"/>
          <w:szCs w:val="32"/>
        </w:rPr>
      </w:pPr>
    </w:p>
    <w:p w:rsidR="002B7308" w:rsidRDefault="002B7308" w:rsidP="007E6723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Пояснительная записка </w:t>
      </w:r>
    </w:p>
    <w:p w:rsidR="009D7F97" w:rsidRPr="00D57F22" w:rsidRDefault="009D7F97" w:rsidP="007E6723">
      <w:pPr>
        <w:pStyle w:val="Default"/>
        <w:jc w:val="both"/>
        <w:rPr>
          <w:sz w:val="28"/>
          <w:szCs w:val="28"/>
        </w:rPr>
      </w:pPr>
    </w:p>
    <w:p w:rsidR="002B7308" w:rsidRPr="009D7F97" w:rsidRDefault="002B7308" w:rsidP="007E6723">
      <w:pPr>
        <w:pStyle w:val="Default"/>
        <w:ind w:firstLine="708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 самообразованием.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 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Педагог ДОУ (дошкольного образовательного учреждения) — одна из профессий, которая предполагает постоянное самообразование. Современные дошкольники отличаются от тех, что были, к примеру, десять лет назад. По этой причине воспитатель должен по-иному выстраивать свою деятельность, внедрять в работу новые приёмы, инновационные технологии — одним словом, развиваться. При этом он должен учитывать требования федеральных государственных образовательных стандартов дошкольного образования (далее – ФГОС ДО), а также предоставлять ежегодную отчётность в соответствии с выбранным планом и темой. </w:t>
      </w:r>
    </w:p>
    <w:p w:rsidR="00BA34C3" w:rsidRPr="009D7F97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97">
        <w:rPr>
          <w:rFonts w:ascii="Times New Roman" w:hAnsi="Times New Roman" w:cs="Times New Roman"/>
          <w:sz w:val="28"/>
          <w:szCs w:val="28"/>
        </w:rPr>
        <w:t>Данные рекомендации разработаны в помощь педагогам. Материал содержит основные аспекты самообразования, требования к оформлению документации по самообразованию, рекомендации по выбору тем и представлении результатов.</w:t>
      </w: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3" w:rsidRDefault="00BA34C3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BD9" w:rsidRPr="00D57F22" w:rsidRDefault="008B4BD9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F97" w:rsidRPr="00D57F22" w:rsidRDefault="009D7F97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374" w:rsidRDefault="00A15374" w:rsidP="007E6723">
      <w:pPr>
        <w:pStyle w:val="Default"/>
        <w:jc w:val="both"/>
        <w:rPr>
          <w:b/>
          <w:bCs/>
          <w:sz w:val="28"/>
          <w:szCs w:val="28"/>
        </w:rPr>
      </w:pP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b/>
          <w:bCs/>
          <w:sz w:val="28"/>
          <w:szCs w:val="28"/>
        </w:rPr>
        <w:t xml:space="preserve">1. Самообразование педагога в соответствии с ФГОС ДО 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Суть самообразования — это способность самостоятельно добывать новые знания, а также приобретать навыки в рамках своей профессии. 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Самообразование педагога ДОУ предполагает решение таких задач, как: 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новыми педагогическими технологиями, формами, методами и приемами обучения и воспитания детей, обеспечивающих высокое качество образования;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дошкольном образовательном учреждении инновационных процессов;</w:t>
      </w:r>
    </w:p>
    <w:p w:rsidR="009D7F97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накопление опыта проведения научно-методической и опытно экспериментальной работы;</w:t>
      </w:r>
    </w:p>
    <w:p w:rsidR="009D7F97" w:rsidRPr="00525CE6" w:rsidRDefault="009D7F97" w:rsidP="007E6723">
      <w:pPr>
        <w:pStyle w:val="aa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учебно-воспитательного процесса с учётом развития технологий и актуальных требований общества.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b/>
          <w:bCs/>
          <w:sz w:val="28"/>
          <w:szCs w:val="28"/>
        </w:rPr>
        <w:t xml:space="preserve">Формы самообразования педагога детского сада </w:t>
      </w:r>
    </w:p>
    <w:p w:rsidR="002B7308" w:rsidRDefault="002B7308" w:rsidP="007E6723">
      <w:pPr>
        <w:pStyle w:val="Default"/>
        <w:jc w:val="both"/>
        <w:rPr>
          <w:sz w:val="28"/>
          <w:szCs w:val="28"/>
          <w:lang w:val="en-US"/>
        </w:rPr>
      </w:pPr>
      <w:r w:rsidRPr="009D7F97">
        <w:rPr>
          <w:sz w:val="28"/>
          <w:szCs w:val="28"/>
        </w:rPr>
        <w:t xml:space="preserve">Самообразование воспитателя дошкольной организации — многогранная и разноплановая деятельность, которая реализуется в различных формах. Выделим основные из них: 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 - правовых документов, научно-методической и специальной литературы;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передового педагогического опыта, накопленного в системе дошкольного образования;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открытой непосредственно образовательной деятельности коллег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их анализом</w:t>
      </w: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программ, дидактического материала, методических пособий;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различных формах методической работы на различных уровнях;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апробация форм, средств, методов обучения и воспитания;</w:t>
      </w:r>
    </w:p>
    <w:p w:rsidR="009D7F97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своей работы и ее результатов</w:t>
      </w: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7F97" w:rsidRPr="006E16E0" w:rsidRDefault="009D7F97" w:rsidP="007E672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курсах повышения квалификации.</w:t>
      </w:r>
    </w:p>
    <w:p w:rsidR="002B7308" w:rsidRPr="009D7F97" w:rsidRDefault="002B7308" w:rsidP="007E6723">
      <w:pPr>
        <w:pStyle w:val="Default"/>
        <w:ind w:firstLine="360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Самообразование воспитателя соотносится с государственными нормами и предполагает ведение определённой документации. Педагог заводит </w:t>
      </w:r>
      <w:r w:rsidRPr="009D7F97">
        <w:rPr>
          <w:b/>
          <w:bCs/>
          <w:sz w:val="28"/>
          <w:szCs w:val="28"/>
        </w:rPr>
        <w:t>методическую папку</w:t>
      </w:r>
      <w:r w:rsidRPr="009D7F97">
        <w:rPr>
          <w:sz w:val="28"/>
          <w:szCs w:val="28"/>
        </w:rPr>
        <w:t xml:space="preserve">, куда собирает полезные статьи по выбранной теме, интересные конспекты проведения непосредственно образовательной деятельности, образцы художественной литературы (если с ней связана тема), загадки, фотографии с мероприятий и так далее. </w:t>
      </w:r>
    </w:p>
    <w:p w:rsidR="002B7308" w:rsidRDefault="002B7308" w:rsidP="007E6723">
      <w:pPr>
        <w:pStyle w:val="Default"/>
        <w:jc w:val="both"/>
        <w:rPr>
          <w:sz w:val="28"/>
          <w:szCs w:val="28"/>
          <w:lang w:val="en-US"/>
        </w:rPr>
      </w:pPr>
      <w:r w:rsidRPr="009D7F97">
        <w:rPr>
          <w:sz w:val="28"/>
          <w:szCs w:val="28"/>
        </w:rPr>
        <w:t xml:space="preserve">Обязательно разрабатывается </w:t>
      </w:r>
      <w:r w:rsidRPr="009D7F97">
        <w:rPr>
          <w:b/>
          <w:bCs/>
          <w:sz w:val="28"/>
          <w:szCs w:val="28"/>
        </w:rPr>
        <w:t xml:space="preserve">план работы по самообразованию </w:t>
      </w:r>
      <w:r w:rsidRPr="009D7F97">
        <w:rPr>
          <w:sz w:val="28"/>
          <w:szCs w:val="28"/>
        </w:rPr>
        <w:t xml:space="preserve">на год: это помогает оптимально организовать будущую деятельность, привести её в стройную систему. В обязанности педагога также входит регулярное заполнение им папки по своему самообразованию. Там делаются заметки о проведённых мероприятиях: </w:t>
      </w:r>
    </w:p>
    <w:p w:rsidR="002B7308" w:rsidRPr="009D7F97" w:rsidRDefault="002B7308" w:rsidP="007E672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7F97">
        <w:rPr>
          <w:sz w:val="28"/>
          <w:szCs w:val="28"/>
        </w:rPr>
        <w:lastRenderedPageBreak/>
        <w:t xml:space="preserve">с воспитанниками (например, непосредственно-образовательная деятельность); </w:t>
      </w:r>
    </w:p>
    <w:p w:rsidR="002B7308" w:rsidRPr="009D7F97" w:rsidRDefault="002B7308" w:rsidP="007E672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 с родителями (оформление памяток, стендов, подготовка консультации); </w:t>
      </w:r>
    </w:p>
    <w:p w:rsidR="002B7308" w:rsidRPr="009D7F97" w:rsidRDefault="002B7308" w:rsidP="007E672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 с педагогами (доклад на педсовете и т. п.); </w:t>
      </w:r>
    </w:p>
    <w:p w:rsidR="002B7308" w:rsidRPr="009D7F97" w:rsidRDefault="002B7308" w:rsidP="007E6723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о других компонентах процесса самообразования (например, воспитатель прочитал определённую книгу по теме, приобрёл наглядное пособие, посетил мероприятие). </w:t>
      </w:r>
    </w:p>
    <w:p w:rsidR="002B7308" w:rsidRPr="009D7F97" w:rsidRDefault="002B7308" w:rsidP="007E6723">
      <w:pPr>
        <w:pStyle w:val="Default"/>
        <w:jc w:val="both"/>
        <w:rPr>
          <w:sz w:val="28"/>
          <w:szCs w:val="28"/>
        </w:rPr>
      </w:pPr>
      <w:r w:rsidRPr="009D7F97">
        <w:rPr>
          <w:sz w:val="28"/>
          <w:szCs w:val="28"/>
        </w:rPr>
        <w:t xml:space="preserve">Кроме годового плана, есть также перспективный план по образованию, где тезисно расписывается работа по определённой теме на несколько лет вперёд. </w:t>
      </w:r>
    </w:p>
    <w:p w:rsidR="00BA34C3" w:rsidRPr="009D7F97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97">
        <w:rPr>
          <w:rFonts w:ascii="Times New Roman" w:hAnsi="Times New Roman" w:cs="Times New Roman"/>
          <w:sz w:val="28"/>
          <w:szCs w:val="28"/>
        </w:rPr>
        <w:t>Необходимо отметить, что самообразование не следует воспринимать лишь как заполнение тетрадей, планов, подготовку консультаций, оформление стендов и т. д. В первую очередь это стимуляция профессионального роста, а также личностного развития педагога.</w:t>
      </w:r>
    </w:p>
    <w:p w:rsidR="00C73B02" w:rsidRPr="00C73B02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02">
        <w:rPr>
          <w:rFonts w:ascii="Times New Roman" w:hAnsi="Times New Roman" w:cs="Times New Roman"/>
          <w:b/>
          <w:sz w:val="28"/>
          <w:szCs w:val="28"/>
        </w:rPr>
        <w:t>2. Требования к оформлению документации по самообразованию</w:t>
      </w:r>
    </w:p>
    <w:p w:rsidR="00C73B02" w:rsidRPr="00D57F22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B02">
        <w:rPr>
          <w:rFonts w:ascii="Times New Roman" w:hAnsi="Times New Roman" w:cs="Times New Roman"/>
          <w:sz w:val="28"/>
          <w:szCs w:val="28"/>
        </w:rPr>
        <w:t>Документацию по самообразованию необходимо оформить в папку-скоросшиватель определив следующие разделы:</w:t>
      </w:r>
    </w:p>
    <w:p w:rsidR="00C73B02" w:rsidRPr="00D57F22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73B02" w:rsidTr="00C73B02">
        <w:tc>
          <w:tcPr>
            <w:tcW w:w="817" w:type="dxa"/>
          </w:tcPr>
          <w:p w:rsidR="00C73B02" w:rsidRP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73B02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</w:tc>
        <w:tc>
          <w:tcPr>
            <w:tcW w:w="8754" w:type="dxa"/>
          </w:tcPr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Титульный лист. </w:t>
            </w:r>
          </w:p>
          <w:p w:rsidR="00C73B02" w:rsidRPr="006F3067" w:rsidRDefault="00C73B02" w:rsidP="007E672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титульном листе должно быть</w:t>
            </w:r>
            <w:r w:rsidRPr="006F3067">
              <w:rPr>
                <w:color w:val="auto"/>
                <w:sz w:val="28"/>
                <w:szCs w:val="28"/>
              </w:rPr>
              <w:t xml:space="preserve">: </w:t>
            </w:r>
          </w:p>
          <w:p w:rsidR="00C73B02" w:rsidRDefault="00C73B02" w:rsidP="007E6723">
            <w:pPr>
              <w:pStyle w:val="Default"/>
              <w:jc w:val="both"/>
              <w:rPr>
                <w:sz w:val="23"/>
                <w:szCs w:val="23"/>
              </w:rPr>
            </w:pPr>
            <w:r w:rsidRPr="006F3067">
              <w:rPr>
                <w:color w:val="auto"/>
                <w:sz w:val="28"/>
                <w:szCs w:val="28"/>
              </w:rPr>
              <w:t xml:space="preserve">а) </w:t>
            </w:r>
            <w:r w:rsidRPr="006F3067">
              <w:rPr>
                <w:color w:val="auto"/>
                <w:sz w:val="23"/>
                <w:szCs w:val="23"/>
              </w:rPr>
              <w:t xml:space="preserve">Полное наименование учреждения (например, Муниципальное </w:t>
            </w:r>
            <w:r w:rsidR="00AA31B1">
              <w:rPr>
                <w:color w:val="auto"/>
                <w:sz w:val="23"/>
                <w:szCs w:val="23"/>
              </w:rPr>
              <w:t xml:space="preserve">казенное </w:t>
            </w:r>
            <w:r>
              <w:rPr>
                <w:sz w:val="23"/>
                <w:szCs w:val="23"/>
              </w:rPr>
              <w:t>дошкольное образовательное учреждение «Детски</w:t>
            </w:r>
            <w:r w:rsidR="00D57F22">
              <w:rPr>
                <w:sz w:val="23"/>
                <w:szCs w:val="23"/>
              </w:rPr>
              <w:t xml:space="preserve">й сад </w:t>
            </w:r>
            <w:r w:rsidR="00AA31B1">
              <w:rPr>
                <w:sz w:val="23"/>
                <w:szCs w:val="23"/>
              </w:rPr>
              <w:t>№1 г. Дмитриева» Дмитриевского района Курской области</w:t>
            </w:r>
            <w:r>
              <w:rPr>
                <w:sz w:val="23"/>
                <w:szCs w:val="23"/>
              </w:rPr>
              <w:t xml:space="preserve">) </w:t>
            </w:r>
          </w:p>
          <w:p w:rsidR="00C73B02" w:rsidRDefault="00C73B02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Материалы по самообразованию </w:t>
            </w:r>
          </w:p>
          <w:p w:rsidR="00C73B02" w:rsidRDefault="00D57F22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</w:t>
            </w:r>
            <w:r w:rsidR="00AA31B1">
              <w:rPr>
                <w:sz w:val="23"/>
                <w:szCs w:val="23"/>
              </w:rPr>
              <w:t>.</w:t>
            </w:r>
            <w:r w:rsidR="00C73B02">
              <w:rPr>
                <w:sz w:val="23"/>
                <w:szCs w:val="23"/>
              </w:rPr>
              <w:t xml:space="preserve"> воспитателя </w:t>
            </w:r>
            <w:r w:rsidR="00AA31B1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квалификационная категория</w:t>
            </w:r>
            <w:r w:rsidR="00AA31B1">
              <w:rPr>
                <w:sz w:val="23"/>
                <w:szCs w:val="23"/>
              </w:rPr>
              <w:t xml:space="preserve"> (если имеется)</w:t>
            </w:r>
          </w:p>
          <w:p w:rsidR="00C73B02" w:rsidRDefault="00201711" w:rsidP="007E672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в)</w:t>
            </w:r>
            <w:r w:rsidR="00AA31B1">
              <w:rPr>
                <w:sz w:val="23"/>
                <w:szCs w:val="23"/>
              </w:rPr>
              <w:t xml:space="preserve"> </w:t>
            </w:r>
            <w:r w:rsidR="00C73B02">
              <w:rPr>
                <w:sz w:val="23"/>
                <w:szCs w:val="23"/>
              </w:rPr>
              <w:t xml:space="preserve">Тема: Развитие творческих способностей детей </w:t>
            </w:r>
            <w:r w:rsidR="00AA31B1">
              <w:rPr>
                <w:sz w:val="23"/>
                <w:szCs w:val="23"/>
              </w:rPr>
              <w:t xml:space="preserve">раннего возраста </w:t>
            </w:r>
            <w:r w:rsidR="00C73B02">
              <w:rPr>
                <w:sz w:val="23"/>
                <w:szCs w:val="23"/>
              </w:rPr>
              <w:t xml:space="preserve">через различные формы изобразительной деятельности. </w:t>
            </w:r>
          </w:p>
          <w:p w:rsidR="00C73B02" w:rsidRDefault="00201711" w:rsidP="00AA31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C73B02">
              <w:rPr>
                <w:sz w:val="23"/>
                <w:szCs w:val="23"/>
              </w:rPr>
              <w:t>) место ра</w:t>
            </w:r>
            <w:r w:rsidR="00D57F22">
              <w:rPr>
                <w:sz w:val="23"/>
                <w:szCs w:val="23"/>
              </w:rPr>
              <w:t>зработки</w:t>
            </w:r>
            <w:r w:rsidR="00AA31B1">
              <w:rPr>
                <w:sz w:val="23"/>
                <w:szCs w:val="23"/>
              </w:rPr>
              <w:t xml:space="preserve"> и год</w:t>
            </w:r>
            <w:r w:rsidR="00D57F22">
              <w:rPr>
                <w:sz w:val="23"/>
                <w:szCs w:val="23"/>
              </w:rPr>
              <w:t xml:space="preserve"> (например, г. </w:t>
            </w:r>
            <w:r w:rsidR="00AA31B1">
              <w:rPr>
                <w:sz w:val="23"/>
                <w:szCs w:val="23"/>
              </w:rPr>
              <w:t>Дмитриев, 2023 г.</w:t>
            </w:r>
            <w:r w:rsidR="00C73B02">
              <w:rPr>
                <w:sz w:val="23"/>
                <w:szCs w:val="23"/>
              </w:rPr>
              <w:t xml:space="preserve">) </w:t>
            </w:r>
          </w:p>
        </w:tc>
      </w:tr>
      <w:tr w:rsidR="00C73B02" w:rsidTr="00C73B02">
        <w:tc>
          <w:tcPr>
            <w:tcW w:w="817" w:type="dxa"/>
          </w:tcPr>
          <w:p w:rsidR="00C73B02" w:rsidRP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2.</w:t>
            </w:r>
          </w:p>
        </w:tc>
        <w:tc>
          <w:tcPr>
            <w:tcW w:w="8754" w:type="dxa"/>
          </w:tcPr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C73B02" w:rsidTr="00C73B02">
        <w:tc>
          <w:tcPr>
            <w:tcW w:w="817" w:type="dxa"/>
          </w:tcPr>
          <w:p w:rsid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3.</w:t>
            </w:r>
          </w:p>
        </w:tc>
        <w:tc>
          <w:tcPr>
            <w:tcW w:w="8754" w:type="dxa"/>
          </w:tcPr>
          <w:p w:rsidR="00C73B02" w:rsidRPr="00D57F2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 xml:space="preserve">Далее указываются: </w:t>
            </w:r>
          </w:p>
          <w:p w:rsidR="00C73B02" w:rsidRPr="00D57F2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 xml:space="preserve">Тема. </w:t>
            </w:r>
          </w:p>
          <w:p w:rsidR="00C73B02" w:rsidRPr="006F3067" w:rsidRDefault="00C73B02" w:rsidP="007E6723">
            <w:pPr>
              <w:pStyle w:val="Default"/>
              <w:jc w:val="both"/>
            </w:pPr>
            <w:r w:rsidRPr="00D57F22">
              <w:rPr>
                <w:sz w:val="28"/>
                <w:szCs w:val="28"/>
              </w:rPr>
              <w:t xml:space="preserve">Актуальность </w:t>
            </w:r>
            <w:r w:rsidRPr="006F3067">
              <w:t xml:space="preserve">(Ответьте на вопрос: почему данную проблему нужно изучать сегодня, насколько она важна и значима для практики обучения, воспитания и развития обучающихся? </w:t>
            </w:r>
            <w:r w:rsidRPr="006F3067">
              <w:rPr>
                <w:b/>
                <w:bCs/>
              </w:rPr>
              <w:t xml:space="preserve">Новизна </w:t>
            </w:r>
            <w:r w:rsidRPr="006F3067">
              <w:t xml:space="preserve">может заключаться в новом решении вопросов, затрагивать региональные особенности). </w:t>
            </w:r>
          </w:p>
          <w:p w:rsidR="00C73B02" w:rsidRPr="00D57F2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>Цель работы (</w:t>
            </w:r>
            <w:r w:rsidRPr="006F3067">
              <w:t>это то, что необходимо получить или показать в результате работы).</w:t>
            </w:r>
            <w:r w:rsidRPr="00D57F22">
              <w:rPr>
                <w:sz w:val="28"/>
                <w:szCs w:val="28"/>
              </w:rPr>
              <w:t xml:space="preserve"> </w:t>
            </w:r>
          </w:p>
          <w:p w:rsidR="00C73B02" w:rsidRPr="00D57F2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>Задачи работы (</w:t>
            </w:r>
            <w:r w:rsidRPr="006F3067">
              <w:t>пути достижения поставленной цели; ответьте на вопрос, что нужно сделать, чтобы подтвердить предположение?).</w:t>
            </w:r>
            <w:r w:rsidRPr="00D57F22">
              <w:rPr>
                <w:sz w:val="28"/>
                <w:szCs w:val="28"/>
              </w:rPr>
              <w:t xml:space="preserve"> </w:t>
            </w:r>
          </w:p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D57F22">
              <w:rPr>
                <w:sz w:val="28"/>
                <w:szCs w:val="28"/>
              </w:rPr>
              <w:t>Ожидаемые результаты.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3B02" w:rsidTr="00C73B02">
        <w:tc>
          <w:tcPr>
            <w:tcW w:w="817" w:type="dxa"/>
          </w:tcPr>
          <w:p w:rsid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4.</w:t>
            </w:r>
          </w:p>
        </w:tc>
        <w:tc>
          <w:tcPr>
            <w:tcW w:w="8754" w:type="dxa"/>
          </w:tcPr>
          <w:p w:rsidR="00C73B02" w:rsidRDefault="00C73B02" w:rsidP="00023CC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</w:t>
            </w:r>
            <w:r w:rsidR="00023CCC">
              <w:rPr>
                <w:sz w:val="28"/>
                <w:szCs w:val="28"/>
              </w:rPr>
              <w:t>ы (составляется на учебный год )</w:t>
            </w:r>
          </w:p>
        </w:tc>
      </w:tr>
      <w:tr w:rsidR="00C73B02" w:rsidTr="00C73B02">
        <w:tc>
          <w:tcPr>
            <w:tcW w:w="817" w:type="dxa"/>
          </w:tcPr>
          <w:p w:rsid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5.</w:t>
            </w:r>
          </w:p>
        </w:tc>
        <w:tc>
          <w:tcPr>
            <w:tcW w:w="8754" w:type="dxa"/>
          </w:tcPr>
          <w:p w:rsidR="00C73B02" w:rsidRPr="006F3067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6F3067">
              <w:rPr>
                <w:sz w:val="28"/>
                <w:szCs w:val="28"/>
              </w:rPr>
              <w:t xml:space="preserve">Выход темы (представление практического применения) </w:t>
            </w:r>
          </w:p>
          <w:p w:rsidR="00C73B02" w:rsidRPr="006F3067" w:rsidRDefault="00C73B02" w:rsidP="007E6723">
            <w:pPr>
              <w:pStyle w:val="Default"/>
              <w:jc w:val="both"/>
            </w:pPr>
            <w:r w:rsidRPr="006F3067">
              <w:t xml:space="preserve">Применение полученных знаний на практике воспитатель может представить такими способами: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провести открытое занятие (коллективный просмотр…);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подготовить (участвовать, провести) семинар;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провести мастер-класс для педагогов по указанной теме;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оформить папку-передвижку; </w:t>
            </w:r>
          </w:p>
          <w:p w:rsidR="00C73B02" w:rsidRPr="006F3067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t xml:space="preserve">составить сборник консультаций для родителей; </w:t>
            </w:r>
          </w:p>
          <w:p w:rsidR="00C73B02" w:rsidRPr="008C6879" w:rsidRDefault="00C73B02" w:rsidP="007E6723">
            <w:pPr>
              <w:pStyle w:val="Default"/>
              <w:numPr>
                <w:ilvl w:val="0"/>
                <w:numId w:val="13"/>
              </w:numPr>
              <w:jc w:val="both"/>
            </w:pPr>
            <w:r w:rsidRPr="006F3067">
              <w:lastRenderedPageBreak/>
              <w:t xml:space="preserve">составить отчёт о проделанной работе за учебный год. </w:t>
            </w:r>
          </w:p>
        </w:tc>
      </w:tr>
      <w:tr w:rsidR="00C73B02" w:rsidTr="00C73B02">
        <w:tc>
          <w:tcPr>
            <w:tcW w:w="817" w:type="dxa"/>
          </w:tcPr>
          <w:p w:rsidR="00C73B02" w:rsidRDefault="00C73B02" w:rsidP="007E6723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6.</w:t>
            </w:r>
          </w:p>
        </w:tc>
        <w:tc>
          <w:tcPr>
            <w:tcW w:w="8754" w:type="dxa"/>
          </w:tcPr>
          <w:p w:rsidR="00C73B02" w:rsidRP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C73B02">
              <w:rPr>
                <w:sz w:val="28"/>
                <w:szCs w:val="28"/>
              </w:rPr>
              <w:t>Список литературы</w:t>
            </w:r>
          </w:p>
          <w:p w:rsidR="00C73B02" w:rsidRDefault="00C73B02" w:rsidP="007E6723">
            <w:pPr>
              <w:pStyle w:val="Default"/>
              <w:jc w:val="both"/>
              <w:rPr>
                <w:sz w:val="28"/>
                <w:szCs w:val="28"/>
              </w:rPr>
            </w:pPr>
            <w:r w:rsidRPr="00C73B02">
              <w:rPr>
                <w:sz w:val="28"/>
                <w:szCs w:val="28"/>
              </w:rPr>
              <w:t>В конце плана нужно указать литературные источники по стандартному библиографическому принципу: автор пособия, название, год издания, издательство — для каждого пункта в списке.</w:t>
            </w:r>
          </w:p>
        </w:tc>
      </w:tr>
    </w:tbl>
    <w:p w:rsidR="00BA34C3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B02">
        <w:rPr>
          <w:rFonts w:ascii="Times New Roman" w:hAnsi="Times New Roman" w:cs="Times New Roman"/>
          <w:b/>
          <w:bCs/>
          <w:sz w:val="28"/>
          <w:szCs w:val="28"/>
        </w:rPr>
        <w:t>3. Этапы работы по самообразованию</w:t>
      </w:r>
    </w:p>
    <w:p w:rsidR="00C73B02" w:rsidRPr="00A96EDA" w:rsidRDefault="008C6879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C73B02" w:rsidRPr="00C73B0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 – подготовительный этап (вводно-ознакомительный). </w:t>
      </w:r>
      <w:r w:rsidR="00C73B02" w:rsidRPr="00A96EDA">
        <w:rPr>
          <w:rFonts w:ascii="Times New Roman" w:hAnsi="Times New Roman" w:cs="Times New Roman"/>
          <w:bCs/>
          <w:sz w:val="28"/>
          <w:szCs w:val="28"/>
        </w:rPr>
        <w:t>Включает в себя:</w:t>
      </w:r>
    </w:p>
    <w:p w:rsidR="00C73B02" w:rsidRPr="00A96EDA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Изучение научно-ме</w:t>
      </w:r>
      <w:r w:rsidR="006F3067">
        <w:rPr>
          <w:rFonts w:ascii="Times New Roman" w:hAnsi="Times New Roman" w:cs="Times New Roman"/>
          <w:bCs/>
          <w:sz w:val="28"/>
          <w:szCs w:val="28"/>
        </w:rPr>
        <w:t>тодической  литературы;</w:t>
      </w:r>
    </w:p>
    <w:p w:rsidR="00C73B02" w:rsidRPr="00A96EDA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Изучение периодической печати</w:t>
      </w:r>
      <w:r w:rsidR="006F3067">
        <w:rPr>
          <w:rFonts w:ascii="Times New Roman" w:hAnsi="Times New Roman" w:cs="Times New Roman"/>
          <w:bCs/>
          <w:sz w:val="28"/>
          <w:szCs w:val="28"/>
        </w:rPr>
        <w:t>;</w:t>
      </w:r>
    </w:p>
    <w:p w:rsidR="00C73B02" w:rsidRPr="00A96EDA" w:rsidRDefault="006F3067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Посещение библиотек;</w:t>
      </w:r>
    </w:p>
    <w:p w:rsidR="00C73B02" w:rsidRPr="00A96EDA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Знакомс</w:t>
      </w:r>
      <w:r w:rsidR="006F3067">
        <w:rPr>
          <w:rFonts w:ascii="Times New Roman" w:hAnsi="Times New Roman" w:cs="Times New Roman"/>
          <w:bCs/>
          <w:sz w:val="28"/>
          <w:szCs w:val="28"/>
        </w:rPr>
        <w:t>тво с работами других педагогов;</w:t>
      </w:r>
    </w:p>
    <w:p w:rsidR="00C73B02" w:rsidRPr="00A96EDA" w:rsidRDefault="00C73B02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Ведение собственной картотеки литературы и периодической печати по теме.</w:t>
      </w:r>
    </w:p>
    <w:p w:rsidR="00A96EDA" w:rsidRPr="00A96EDA" w:rsidRDefault="008C6879" w:rsidP="007E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A96EDA" w:rsidRPr="00A96EDA">
        <w:rPr>
          <w:rFonts w:ascii="Times New Roman" w:hAnsi="Times New Roman" w:cs="Times New Roman"/>
          <w:b/>
          <w:bCs/>
          <w:sz w:val="28"/>
          <w:szCs w:val="28"/>
        </w:rPr>
        <w:t>Практический этап. На данном этапе педагог может: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96EDA">
        <w:rPr>
          <w:rFonts w:ascii="Times New Roman" w:hAnsi="Times New Roman" w:cs="Times New Roman"/>
          <w:bCs/>
          <w:sz w:val="28"/>
          <w:szCs w:val="28"/>
        </w:rPr>
        <w:t>Составить картотеки игр и упражнени</w:t>
      </w:r>
      <w:r w:rsidR="006F3067">
        <w:rPr>
          <w:rFonts w:ascii="Times New Roman" w:hAnsi="Times New Roman" w:cs="Times New Roman"/>
          <w:bCs/>
          <w:sz w:val="28"/>
          <w:szCs w:val="28"/>
        </w:rPr>
        <w:t>й по теме, над которой работает;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Разработать схемы, модели, ал</w:t>
      </w:r>
      <w:r w:rsidR="006F3067">
        <w:rPr>
          <w:rFonts w:ascii="Times New Roman" w:hAnsi="Times New Roman" w:cs="Times New Roman"/>
          <w:bCs/>
          <w:sz w:val="28"/>
          <w:szCs w:val="28"/>
        </w:rPr>
        <w:t>горитмы по теме самообразования;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Разработка конспект</w:t>
      </w:r>
      <w:r w:rsidR="006F3067">
        <w:rPr>
          <w:rFonts w:ascii="Times New Roman" w:hAnsi="Times New Roman" w:cs="Times New Roman"/>
          <w:bCs/>
          <w:sz w:val="28"/>
          <w:szCs w:val="28"/>
        </w:rPr>
        <w:t>ов занятий;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Разработать рекомендации, па</w:t>
      </w:r>
      <w:r w:rsidR="006F3067">
        <w:rPr>
          <w:rFonts w:ascii="Times New Roman" w:hAnsi="Times New Roman" w:cs="Times New Roman"/>
          <w:bCs/>
          <w:sz w:val="28"/>
          <w:szCs w:val="28"/>
        </w:rPr>
        <w:t>мятки для педагогов и родителей;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П</w:t>
      </w:r>
      <w:r w:rsidR="006F3067">
        <w:rPr>
          <w:rFonts w:ascii="Times New Roman" w:hAnsi="Times New Roman" w:cs="Times New Roman"/>
          <w:bCs/>
          <w:sz w:val="28"/>
          <w:szCs w:val="28"/>
        </w:rPr>
        <w:t>одготовить консультации по теме;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Разработать и апробировать систему работы по конкретному разделу программы – составление календарно – тематического плана и подбор методов, при</w:t>
      </w:r>
      <w:r w:rsidR="006F3067">
        <w:rPr>
          <w:rFonts w:ascii="Times New Roman" w:hAnsi="Times New Roman" w:cs="Times New Roman"/>
          <w:bCs/>
          <w:sz w:val="28"/>
          <w:szCs w:val="28"/>
        </w:rPr>
        <w:t>емов для развития обучающихся;</w:t>
      </w:r>
    </w:p>
    <w:p w:rsidR="00A96EDA" w:rsidRPr="00A96EDA" w:rsidRDefault="006F3067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Разработать проекты;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Разработать опросники д</w:t>
      </w:r>
      <w:r w:rsidR="006F3067">
        <w:rPr>
          <w:rFonts w:ascii="Times New Roman" w:hAnsi="Times New Roman" w:cs="Times New Roman"/>
          <w:bCs/>
          <w:sz w:val="28"/>
          <w:szCs w:val="28"/>
        </w:rPr>
        <w:t>ля диагностирования обучающихся;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Создать фотоальбом или видеофильм по проблем</w:t>
      </w:r>
      <w:r w:rsidR="006F3067">
        <w:rPr>
          <w:rFonts w:ascii="Times New Roman" w:hAnsi="Times New Roman" w:cs="Times New Roman"/>
          <w:bCs/>
          <w:sz w:val="28"/>
          <w:szCs w:val="28"/>
        </w:rPr>
        <w:t>е, над которой работает педагог;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Создать собственные</w:t>
      </w:r>
      <w:r w:rsidR="006F3067">
        <w:rPr>
          <w:rFonts w:ascii="Times New Roman" w:hAnsi="Times New Roman" w:cs="Times New Roman"/>
          <w:bCs/>
          <w:sz w:val="28"/>
          <w:szCs w:val="28"/>
        </w:rPr>
        <w:t xml:space="preserve"> методические пособия, атрибуты;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Участвовать в работе конференций, семинаров.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96EDA">
        <w:t xml:space="preserve"> </w:t>
      </w:r>
      <w:r w:rsidRPr="00A96EDA">
        <w:rPr>
          <w:rFonts w:ascii="Times New Roman" w:hAnsi="Times New Roman" w:cs="Times New Roman"/>
          <w:b/>
          <w:bCs/>
          <w:sz w:val="28"/>
          <w:szCs w:val="28"/>
        </w:rPr>
        <w:t>3. Итоговый этап (отчет). Формы отчета: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F3067">
        <w:rPr>
          <w:rFonts w:ascii="Times New Roman" w:hAnsi="Times New Roman" w:cs="Times New Roman"/>
          <w:bCs/>
          <w:sz w:val="28"/>
          <w:szCs w:val="28"/>
        </w:rPr>
        <w:t>Презентация проекта;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 xml:space="preserve">- Выступления на педсоветах, методических объединениях, конференциях по обмену и </w:t>
      </w:r>
      <w:r w:rsidR="006F3067">
        <w:rPr>
          <w:rFonts w:ascii="Times New Roman" w:hAnsi="Times New Roman" w:cs="Times New Roman"/>
          <w:bCs/>
          <w:sz w:val="28"/>
          <w:szCs w:val="28"/>
        </w:rPr>
        <w:t>обобщению педагогического опыта;</w:t>
      </w:r>
    </w:p>
    <w:p w:rsidR="00A96EDA" w:rsidRPr="00A96EDA" w:rsidRDefault="006F3067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Мастер – классы;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 xml:space="preserve">- Участие в конкурсах </w:t>
      </w:r>
      <w:r w:rsidR="006F3067">
        <w:rPr>
          <w:rFonts w:ascii="Times New Roman" w:hAnsi="Times New Roman" w:cs="Times New Roman"/>
          <w:bCs/>
          <w:sz w:val="28"/>
          <w:szCs w:val="28"/>
        </w:rPr>
        <w:t>«Воспитатель года», «Мой лучший урок»;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Внедрение в педагогический процесс проектов, образовательных</w:t>
      </w:r>
      <w:r w:rsidR="006F3067">
        <w:rPr>
          <w:rFonts w:ascii="Times New Roman" w:hAnsi="Times New Roman" w:cs="Times New Roman"/>
          <w:bCs/>
          <w:sz w:val="28"/>
          <w:szCs w:val="28"/>
        </w:rPr>
        <w:t xml:space="preserve"> программ, методических пособий;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 xml:space="preserve">- Ознакомление коллег с новинками методической литературы по </w:t>
      </w:r>
      <w:r w:rsidR="006F3067">
        <w:rPr>
          <w:rFonts w:ascii="Times New Roman" w:hAnsi="Times New Roman" w:cs="Times New Roman"/>
          <w:bCs/>
          <w:sz w:val="28"/>
          <w:szCs w:val="28"/>
        </w:rPr>
        <w:t>теме самообразования (проблеме);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Неделя педагогического мастерст</w:t>
      </w:r>
      <w:r w:rsidR="006F3067">
        <w:rPr>
          <w:rFonts w:ascii="Times New Roman" w:hAnsi="Times New Roman" w:cs="Times New Roman"/>
          <w:bCs/>
          <w:sz w:val="28"/>
          <w:szCs w:val="28"/>
        </w:rPr>
        <w:t>ва;</w:t>
      </w:r>
    </w:p>
    <w:p w:rsidR="00A96EDA" w:rsidRP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EDA">
        <w:rPr>
          <w:rFonts w:ascii="Times New Roman" w:hAnsi="Times New Roman" w:cs="Times New Roman"/>
          <w:bCs/>
          <w:sz w:val="28"/>
          <w:szCs w:val="28"/>
        </w:rPr>
        <w:t>- Анализ в</w:t>
      </w:r>
      <w:r w:rsidR="006F3067">
        <w:rPr>
          <w:rFonts w:ascii="Times New Roman" w:hAnsi="Times New Roman" w:cs="Times New Roman"/>
          <w:bCs/>
          <w:sz w:val="28"/>
          <w:szCs w:val="28"/>
        </w:rPr>
        <w:t>заимопосещений, видеоматериалов;</w:t>
      </w:r>
    </w:p>
    <w:p w:rsidR="00A96EDA" w:rsidRDefault="00A96EDA" w:rsidP="007E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ED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96EDA">
        <w:rPr>
          <w:rFonts w:ascii="Times New Roman" w:hAnsi="Times New Roman" w:cs="Times New Roman"/>
          <w:bCs/>
          <w:sz w:val="28"/>
          <w:szCs w:val="28"/>
        </w:rPr>
        <w:t>Выставки работ педагогов и детей по темам самообразования.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4. Выбор темы самообразования воспитателя детского сада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Самообразование </w:t>
      </w:r>
      <w:r w:rsidRPr="00C73B02">
        <w:rPr>
          <w:sz w:val="28"/>
          <w:szCs w:val="28"/>
        </w:rPr>
        <w:t xml:space="preserve">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</w:t>
      </w:r>
      <w:r w:rsidRPr="00C73B02">
        <w:rPr>
          <w:sz w:val="28"/>
          <w:szCs w:val="28"/>
        </w:rPr>
        <w:lastRenderedPageBreak/>
        <w:t xml:space="preserve">заниматься проблемой, решение которой вызывает определённые затруднения или которая является предметом его особого интереса.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Ознакомление с новыми нормативными документами по вопросам дошкольного воспитания;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Изучение учебной и научно-методической литературы;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Ознакомление с новыми достижениями педагогики, детской психологии, анатомии, физиологии;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Изучение новых программ и педагогических технологий;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Ознакомление с передовой практикой дошкольных учреждений; </w:t>
      </w:r>
    </w:p>
    <w:p w:rsidR="002B7308" w:rsidRPr="00C73B02" w:rsidRDefault="002B7308" w:rsidP="007E6723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Повышение общекультурного уровня.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Для молодых специалистов: </w:t>
      </w:r>
    </w:p>
    <w:p w:rsidR="00F0089F" w:rsidRDefault="002B7308" w:rsidP="007E6723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Осознание ценностей личностно-ориентированной модели воспитания, обучения и развития; </w:t>
      </w:r>
    </w:p>
    <w:p w:rsidR="002B7308" w:rsidRPr="00C73B02" w:rsidRDefault="002B7308" w:rsidP="007E6723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Формирование основ педагогического мастерства; </w:t>
      </w:r>
    </w:p>
    <w:p w:rsidR="002B7308" w:rsidRPr="00C73B02" w:rsidRDefault="002B7308" w:rsidP="007E6723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Развитие умений и конструктивных способностей.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Для воспитателей, работающих свыше 5 лет: </w:t>
      </w:r>
    </w:p>
    <w:p w:rsidR="002B7308" w:rsidRPr="00C73B02" w:rsidRDefault="002B7308" w:rsidP="007E672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2B7308" w:rsidRPr="00C73B02" w:rsidRDefault="002B7308" w:rsidP="007E672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Формирование умения анализировать научно-методическую литературу, применение полученных знаний на практике, активизация творческих способностей.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Для опытных, творчески-работающих воспитателей: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 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2B7308" w:rsidRPr="00C73B02" w:rsidRDefault="002B7308" w:rsidP="007E6723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Проявление творческого потенциала педагога; </w:t>
      </w:r>
    </w:p>
    <w:p w:rsidR="002B7308" w:rsidRPr="00C73B02" w:rsidRDefault="002B7308" w:rsidP="007E6723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Пропаганда своих достижений; </w:t>
      </w:r>
    </w:p>
    <w:p w:rsidR="002B7308" w:rsidRPr="00C73B02" w:rsidRDefault="002B7308" w:rsidP="007E6723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Развитие исследовательской деятельности.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b/>
          <w:bCs/>
          <w:sz w:val="28"/>
          <w:szCs w:val="28"/>
        </w:rPr>
        <w:t xml:space="preserve">Для педагогов без специального образования: </w:t>
      </w:r>
    </w:p>
    <w:p w:rsidR="002B7308" w:rsidRPr="00C73B02" w:rsidRDefault="002B7308" w:rsidP="007E6723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Овладение методикой работы с детьми; </w:t>
      </w:r>
    </w:p>
    <w:p w:rsidR="002B7308" w:rsidRPr="00C73B02" w:rsidRDefault="002B7308" w:rsidP="007E6723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Адаптация к педагогической деятельности. </w:t>
      </w:r>
    </w:p>
    <w:p w:rsidR="002B7308" w:rsidRPr="00C73B02" w:rsidRDefault="00F0089F" w:rsidP="007E672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2B7308" w:rsidRPr="00C73B02">
        <w:rPr>
          <w:sz w:val="28"/>
          <w:szCs w:val="28"/>
        </w:rPr>
        <w:t xml:space="preserve"> выбирает тему для самообразования, учитывая свой индивидуальный опыт и уровень профессионального развития. Она всегда должна быть нацелена на какой-то конкретный результат, поднимающий процесс воспитания и обучения на качественно новый уровень. </w:t>
      </w:r>
    </w:p>
    <w:p w:rsidR="002B7308" w:rsidRPr="00C73B02" w:rsidRDefault="002B7308" w:rsidP="007E6723">
      <w:pPr>
        <w:pStyle w:val="Default"/>
        <w:ind w:firstLine="360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Выбранная тематика должна при этом быть актуальной, а работа по самосовершенствованию — органично вливаться в педагогический процесс всего дошкольного учреждения. </w:t>
      </w:r>
    </w:p>
    <w:p w:rsidR="002B7308" w:rsidRPr="00C73B02" w:rsidRDefault="002B7308" w:rsidP="007E6723">
      <w:pPr>
        <w:pStyle w:val="Default"/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Обобщив вышесказанное, можно обозначить следующие направления в тематике для самообразования: </w:t>
      </w:r>
    </w:p>
    <w:p w:rsidR="002B7308" w:rsidRPr="00C73B02" w:rsidRDefault="002B7308" w:rsidP="007E6723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какая-либо из актуальных годовых задач дошкольной организации; </w:t>
      </w:r>
    </w:p>
    <w:p w:rsidR="002B7308" w:rsidRPr="00C73B02" w:rsidRDefault="002B7308" w:rsidP="007E6723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lastRenderedPageBreak/>
        <w:t xml:space="preserve">вопрос, вызывающий у воспитателя трудности; </w:t>
      </w:r>
    </w:p>
    <w:p w:rsidR="002B7308" w:rsidRPr="00C73B02" w:rsidRDefault="002B7308" w:rsidP="007E6723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C73B02">
        <w:rPr>
          <w:sz w:val="28"/>
          <w:szCs w:val="28"/>
        </w:rPr>
        <w:t xml:space="preserve">углубление знаний и расширение уже имеющихся навыков педагога. </w:t>
      </w:r>
    </w:p>
    <w:p w:rsidR="00201711" w:rsidRDefault="00201711" w:rsidP="007E6723">
      <w:pPr>
        <w:pStyle w:val="Default"/>
        <w:jc w:val="both"/>
        <w:rPr>
          <w:color w:val="FF0000"/>
          <w:sz w:val="28"/>
          <w:szCs w:val="28"/>
        </w:rPr>
      </w:pPr>
    </w:p>
    <w:p w:rsidR="00C454DF" w:rsidRDefault="004A15C3" w:rsidP="007E67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6879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Перечень тем является общим для воспитателей всех групп, различия определяются особенностями, характерными для возраста подопечных.</w:t>
      </w:r>
      <w:r w:rsidRPr="008C687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Например, в младших группах развитие мелкой моторики будет сосредоточено на выборе оптимального списка пальчиковых упражнений, а в старших акцент делается на тренировочных заданиях, направленных на подготовку руки к письму.</w:t>
      </w:r>
    </w:p>
    <w:p w:rsidR="00C454DF" w:rsidRPr="00F0089F" w:rsidRDefault="00C454DF" w:rsidP="007E67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темы самообразования для воспитателей детского сада  могут быть следующими:</w:t>
      </w:r>
    </w:p>
    <w:p w:rsidR="002B7308" w:rsidRPr="00C454DF" w:rsidRDefault="002B7308" w:rsidP="007E6723">
      <w:pPr>
        <w:pStyle w:val="Default"/>
        <w:jc w:val="both"/>
        <w:rPr>
          <w:b/>
          <w:i/>
          <w:sz w:val="28"/>
          <w:szCs w:val="28"/>
        </w:rPr>
      </w:pPr>
      <w:r w:rsidRPr="00C454DF">
        <w:rPr>
          <w:b/>
          <w:i/>
          <w:sz w:val="28"/>
          <w:szCs w:val="28"/>
        </w:rPr>
        <w:t xml:space="preserve">Группа раннего возраста и младшая группа: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интерактивных методов в воспитательный процесс в детском саду.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5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Инновационные методики раннего развития.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Интегрированные занятия в младшей группе: аспекты подготовки и методика проведения.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5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Экологическое воспитание детей </w:t>
      </w:r>
      <w:r w:rsidR="00023CCC">
        <w:rPr>
          <w:sz w:val="28"/>
          <w:szCs w:val="28"/>
        </w:rPr>
        <w:t>до 3</w:t>
      </w:r>
      <w:r>
        <w:rPr>
          <w:sz w:val="28"/>
          <w:szCs w:val="28"/>
        </w:rPr>
        <w:t xml:space="preserve"> лет. </w:t>
      </w:r>
    </w:p>
    <w:p w:rsidR="002B7308" w:rsidRDefault="00C454DF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308">
        <w:rPr>
          <w:sz w:val="28"/>
          <w:szCs w:val="28"/>
        </w:rPr>
        <w:t xml:space="preserve">Воспитание детей средствами устного народного творчества в воспитательном процессе в младшем дошкольном возрасте. </w:t>
      </w:r>
    </w:p>
    <w:p w:rsidR="002B7308" w:rsidRDefault="00C454DF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308">
        <w:rPr>
          <w:sz w:val="28"/>
          <w:szCs w:val="28"/>
        </w:rPr>
        <w:t xml:space="preserve">Развитие познавательной активности воспитанников младшего дошкольного звена.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Нетрадиционные техники рисования в работе с младшими дошкольниками.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математических представлений у младших дошкольников.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младших дошкольников ключевых навыков самообслуживания. </w:t>
      </w:r>
    </w:p>
    <w:p w:rsidR="002B7308" w:rsidRDefault="002B7308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младших дошкольников ключевых культурно-гигиенических навыков. </w:t>
      </w:r>
    </w:p>
    <w:p w:rsidR="007E6723" w:rsidRDefault="007E6723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E67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Примерный список тем самообразования педагогов ДОУ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</w:t>
      </w:r>
      <w:r w:rsidRPr="007E67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(автор – Н. Оноприенко).</w:t>
      </w:r>
    </w:p>
    <w:p w:rsidR="007E6723" w:rsidRDefault="007E6723" w:rsidP="007E6723">
      <w:pPr>
        <w:pStyle w:val="aa"/>
        <w:shd w:val="clear" w:color="auto" w:fill="FFFFFF"/>
        <w:spacing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A15C3" w:rsidRPr="00023CCC" w:rsidRDefault="004A15C3" w:rsidP="007E6723">
      <w:pPr>
        <w:pStyle w:val="aa"/>
        <w:numPr>
          <w:ilvl w:val="0"/>
          <w:numId w:val="12"/>
        </w:numP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23CCC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Активизация словаря детей младшей возрастной группы.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Влияние устного народного творчества на развитие речи детей 3–4 лет.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Воспитание дошкольников посредством трудовой деятельности.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Воспитание нравственных качеств детей дошкольного возраста посредством русских народных сказок.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Гендерное воспитание дошкольников в условиях детского сада.</w:t>
      </w:r>
    </w:p>
    <w:p w:rsidR="004A15C3" w:rsidRPr="00023CCC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023CCC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Дидактическая игра как форма обучения детей раннего возраста.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Дидактические игры в обучении детей основам математики.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Духовно-нравственное воспитание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Духовно-нравственное воспитание детей посредством чтения художественной литературы.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Игра как средство образовательной деятельности в условиях реализации ФГОС.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Игра как средство общения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Игровая деятельность детей на этапе перехода от раннего к дошкольному детству.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здоровьесберегающих технологий в первой младшей (второй младшей, средней, старшей) группе.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развивающей игры во время НОД по математике с детьми младшего (среднего, старшего) дошкольного возраста.</w:t>
      </w:r>
    </w:p>
    <w:p w:rsidR="004A15C3" w:rsidRPr="00023CCC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023CCC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Использование разнообразных техник нетрадиционного рисования в работе с детьми 2–3 лет.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Личностно-ориентированный подход в воспитании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Методика формирования правильной осанки и профилактика её нарушения у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Народные подвижные игры, их значение в физическом воспитании дошкольников.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Обогащение социального опыта дошкольников в условиях детского сада и семьи.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Оздоровительная гимнастика после дневного сна, её значение.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Организация работы в ДОУ по патриотическому воспитанию.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Патриотическое воспитание дошкольников средствами изобразительного искусства.</w:t>
      </w:r>
    </w:p>
    <w:p w:rsidR="004A15C3" w:rsidRPr="004A15C3" w:rsidRDefault="004A15C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Пересказ художественных произведений с помощью картинок.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Подвижная игра как средство развития физических качеств детей (среднего, старшего)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Познавательно-исследовательская деятельность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Правила дорожного движения для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Приёмы активизации умственной деятельности в процессе ознакомления детей с природой.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Проектная деятельность с детьми младшего (среднего, старшего)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Проектный метод в духовно-нравственном воспитании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Развивающие игры как средство формирования познавательных способностей детей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диалогического общения детей в разновозрастной группе (4–7 лет).</w:t>
      </w:r>
    </w:p>
    <w:p w:rsidR="004A15C3" w:rsidRPr="00023CCC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023CCC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Развитие игровой деятельности у детей раннего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коммуникативных способностей старших дошкольников через общение с природой.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математических представлений в дошкольном возрасте.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математических способностей детей дошкольного возраста через игровую деятельность.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мелкой моторики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мелкой моторики у детей дошкольного возраста через нетрадиционную технику рисования.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познавательной деятельности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поисково-исследовательской деятельности дошкольников в процессе экспериментирования.</w:t>
      </w:r>
    </w:p>
    <w:p w:rsidR="004A15C3" w:rsidRPr="00023CCC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023CCC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Развитие речи детей раннего и младшего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речи — уроки риторики и речевой этикет.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сенсорных способностей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сенсорных способностей посредством дидактической игры.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творческих способностей детей в изобразительной деятельности.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творческих способностей дошкольников средствами кукольного театра.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Речевое развитие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двигательного режима для здоровья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игры в физическом развитии и укреплении здоровья дошкольника.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загадки в развитии дошкольника.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народных праздников в приобщении дошкольников к русским народным традициям.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Роль семьи в воспитании детей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Сказка как средство духовно-нравственного воспитания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Сказкотерапия как средство формирования и развития речи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Современные подходы к реализации задач образовательной области «Познание».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Театр как средство формирования связной речи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Театрализованная деятельность как средство развития креативной личности ребёнка.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Физическое развитие детей в игровой деятельности.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Физкультурно-оздоровительная работа с детьми.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коммуникативных качеств у детей младшего (среднего, старшего)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коммуникативных качеств у детей старшего дошкольного возраста через общение с природой.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культуры здоровья у детей дошкольного возраста.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начал экологической культуры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основ педагогического мастерства.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патриотических чувств у дошкольников.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речи детей в игровой деятельности.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Художественная литература как средство всестороннего развития дошкольника.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Художественно-речевое развитие детей через совместную театрализованную деятельность детей и родителей.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Экологическое воспитание дошкольников в детском саду.</w:t>
      </w:r>
    </w:p>
    <w:p w:rsidR="004A15C3" w:rsidRPr="004A15C3" w:rsidRDefault="00D13033" w:rsidP="007E672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4A15C3" w:rsidRPr="004A15C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Экологическое развитие детей в младшей (средней, старшей) возрастной группе.</w:t>
      </w:r>
    </w:p>
    <w:p w:rsidR="007E6723" w:rsidRDefault="007E6723" w:rsidP="007E67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EDA" w:rsidRPr="00D13033" w:rsidRDefault="00A96EDA" w:rsidP="007E67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работать по темам</w:t>
      </w:r>
    </w:p>
    <w:p w:rsidR="00A96EDA" w:rsidRPr="00D13033" w:rsidRDefault="00A96EDA" w:rsidP="007E6723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каждой из перечисленных тем начинается с анализа литературы (примерный список источников приводится ниже). Читая книги, педагог выделяет основные, мысли, идеи, суждения авторов. Так, </w:t>
      </w:r>
      <w:r w:rsid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тему</w:t>
      </w:r>
      <w:r w:rsid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О</w:t>
      </w: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использовании дидактических игр с целью формирования у детей навыков безопасной жизнедеятельности, воспитатель</w:t>
      </w:r>
      <w:r w:rsid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96EDA" w:rsidRPr="00D13033" w:rsidRDefault="00A96EDA" w:rsidP="007E6723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 на особенности организации дидактических игр в разных возрастных группах;</w:t>
      </w:r>
    </w:p>
    <w:p w:rsidR="00A96EDA" w:rsidRPr="00D13033" w:rsidRDefault="00A96EDA" w:rsidP="007E6723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работы по ОБЖ в ДОУ.</w:t>
      </w:r>
    </w:p>
    <w:p w:rsidR="00A96EDA" w:rsidRDefault="00A96EDA" w:rsidP="007E6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продумывает или также берет из книг потенциально опасные ситуации, которых необходимо избегать, и на основе полученных знаний составляет картотеку игр. Игры разрабатывает сам или берет из источников. Систематизированные материалы апробируются на практике.</w:t>
      </w:r>
    </w:p>
    <w:p w:rsidR="007E6723" w:rsidRPr="007E6723" w:rsidRDefault="007E6723" w:rsidP="007E67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Рекомендованная литература</w:t>
      </w:r>
    </w:p>
    <w:p w:rsidR="007E6723" w:rsidRPr="007E6723" w:rsidRDefault="007E6723" w:rsidP="007E6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профессиональное мастерство по перечисленным темам самообразования помогут следующие источники (список примерный, может быть изменен и дополнен педагогом, работающим над выбранной темой):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Арушанова А.Г. Речь и речевое общение. – М.: Мозаика-Синтез, 2004.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Гарнышева Т.П. ОБЖ для дошкольников. – СПб: Детство-Пресс, 2016.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Дмитриенко З.С. Основы безопасности жизнедеятельности детей дошкольного возраста. Планирование работы. Беседы. Игры. – СПб: Детство-Пресс, 2016.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Затулина Г.Я. Подготовка старших дошкольников к обучению грамоте. – М.: Центр педагогического образования, 2014.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 И.Н., Осипова Л.Е. Мы живем в России. – М.: Скрипторий, 2010.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 С.Д. Специальное и инклюзивное образование в современном детском саду. – Спб: Детство-Пресс, 2015.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Ковалева Г.А. Воспитание маленького гражданина. – М.: АРКТИ, 2004.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Михайлова-Свирская Л.В. Математика в детском саду. – М.: Национальное образование, 2015.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Е.И. и др. Здоровьесбережение и здоровьеформирование в условиях детского сада. – М. СПб: Детство-Пресс, 2015.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Путеводитель по ФГОС дошкольного образования в таблицах и схемах /Под ред. М.Е. Верховкиной. – СПб: КАРО, 2014.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А.И. Маленький исследователь. – Ярославль: Академия развития, 2002.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Фатюшина Н.Э. Укрепление здоровья ребенка в детском саду. – Спб, КАРО, 2014.</w:t>
      </w:r>
    </w:p>
    <w:p w:rsidR="007E6723" w:rsidRP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Цой-Гергерт В. Рисуем природу. – Спб: Питер, 2016.</w:t>
      </w:r>
    </w:p>
    <w:p w:rsidR="007E6723" w:rsidRDefault="007E6723" w:rsidP="007E6723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Шайдт А. Почему? Философия с детьми. – М.: Национальное образование, 2016.</w:t>
      </w:r>
    </w:p>
    <w:p w:rsidR="002B7308" w:rsidRPr="007E6723" w:rsidRDefault="002B7308" w:rsidP="007E6723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723">
        <w:rPr>
          <w:rFonts w:ascii="Times New Roman" w:hAnsi="Times New Roman" w:cs="Times New Roman"/>
          <w:b/>
          <w:bCs/>
          <w:sz w:val="28"/>
          <w:szCs w:val="28"/>
        </w:rPr>
        <w:t xml:space="preserve">5. Представление результатов и их применение на практике </w:t>
      </w:r>
    </w:p>
    <w:p w:rsidR="00BA34C3" w:rsidRPr="00D13033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33">
        <w:rPr>
          <w:rFonts w:ascii="Times New Roman" w:hAnsi="Times New Roman" w:cs="Times New Roman"/>
          <w:sz w:val="28"/>
          <w:szCs w:val="28"/>
        </w:rPr>
        <w:t xml:space="preserve">Деятельность не имеет особого смысла, если не приводит к конечному продукту либо достижениям. </w:t>
      </w:r>
      <w:r w:rsidRPr="00D13033">
        <w:rPr>
          <w:rFonts w:ascii="Times New Roman" w:hAnsi="Times New Roman" w:cs="Times New Roman"/>
          <w:b/>
          <w:bCs/>
          <w:sz w:val="28"/>
          <w:szCs w:val="28"/>
        </w:rPr>
        <w:t xml:space="preserve">Ценность знаний, полученных в ходе самообразования, заключается в их использовании на практике (так называемый практический выход). </w:t>
      </w:r>
      <w:r w:rsidRPr="00D13033">
        <w:rPr>
          <w:rFonts w:ascii="Times New Roman" w:hAnsi="Times New Roman" w:cs="Times New Roman"/>
          <w:sz w:val="28"/>
          <w:szCs w:val="28"/>
        </w:rPr>
        <w:t>Это мастер-классы для других специалистов, открытые просмотры, различные проекты, ведение кружков, развлекательно-познавательные мероприятия. Также сюда относится составление картотеки (художественных произведений, опытов), альбома (например, по нетрадиционному рисованию), организация выставки работ воспитанников. Помимо этого, к практическим результатам относятся рефераты, доклады, консультации для родителей и коллег.</w:t>
      </w:r>
    </w:p>
    <w:p w:rsidR="002B7308" w:rsidRPr="00D13033" w:rsidRDefault="002B7308" w:rsidP="007E6723">
      <w:pPr>
        <w:pStyle w:val="Default"/>
        <w:jc w:val="both"/>
        <w:rPr>
          <w:sz w:val="28"/>
          <w:szCs w:val="28"/>
        </w:rPr>
      </w:pPr>
      <w:r w:rsidRPr="00D13033">
        <w:rPr>
          <w:b/>
          <w:bCs/>
          <w:sz w:val="28"/>
          <w:szCs w:val="28"/>
        </w:rPr>
        <w:t xml:space="preserve">Анализ процесса самообразования можно выстроить по следующему алгоритму: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Указать тему самообразования.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lastRenderedPageBreak/>
        <w:t xml:space="preserve">Какие цели и задачи были поставлены.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Как план самообразования сочетался с задачами ДОУ.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Реализован ли план самообразования. В какой степени?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Какая литература изучалась: психологическая, педагогическая, научная и т.д.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Чей педагогический опыт и по каким вопросам изучался в соответствии с индивидуальной темой самообразования.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Планировалась и была ли проведена исследовательская работа.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Творческое сотрудничество (с педагогами, специалистами, старшим воспитателем и др.)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Практические выводы после проработки конкретной темы (тезисы, доклады и др.)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Практические результаты деятельности по самообразованию. </w:t>
      </w:r>
    </w:p>
    <w:p w:rsidR="002B7308" w:rsidRPr="00D13033" w:rsidRDefault="002B7308" w:rsidP="007E6723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Перечень вопросов, которые оказались трудными в процессе изучения литературы и опыта работы. </w:t>
      </w:r>
    </w:p>
    <w:p w:rsidR="00BA34C3" w:rsidRPr="00D13033" w:rsidRDefault="002B7308" w:rsidP="007E6723">
      <w:pPr>
        <w:pStyle w:val="aa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33">
        <w:rPr>
          <w:rFonts w:ascii="Times New Roman" w:hAnsi="Times New Roman" w:cs="Times New Roman"/>
          <w:sz w:val="28"/>
          <w:szCs w:val="28"/>
        </w:rPr>
        <w:t>Постановка новых задач.</w:t>
      </w:r>
    </w:p>
    <w:p w:rsidR="002B7308" w:rsidRPr="00D13033" w:rsidRDefault="002B7308" w:rsidP="007E6723">
      <w:pPr>
        <w:pStyle w:val="Default"/>
        <w:jc w:val="both"/>
        <w:rPr>
          <w:sz w:val="28"/>
          <w:szCs w:val="28"/>
        </w:rPr>
      </w:pPr>
      <w:r w:rsidRPr="00D13033">
        <w:rPr>
          <w:b/>
          <w:bCs/>
          <w:sz w:val="28"/>
          <w:szCs w:val="28"/>
        </w:rPr>
        <w:t xml:space="preserve">Заключение </w:t>
      </w:r>
    </w:p>
    <w:p w:rsidR="002B7308" w:rsidRPr="00D13033" w:rsidRDefault="002B7308" w:rsidP="007E6723">
      <w:pPr>
        <w:pStyle w:val="Default"/>
        <w:ind w:firstLine="708"/>
        <w:jc w:val="both"/>
        <w:rPr>
          <w:sz w:val="28"/>
          <w:szCs w:val="28"/>
        </w:rPr>
      </w:pPr>
      <w:r w:rsidRPr="00D13033">
        <w:rPr>
          <w:sz w:val="28"/>
          <w:szCs w:val="28"/>
        </w:rPr>
        <w:t xml:space="preserve">Работа воспитателя, связанная исключительно с развитием и обучением детей, предполагает постоянное самообразование и самосовершенствование. Этот процесс, прежде всего, должен представлять собой творческий поиск, а не сводиться к заполнению тетрадей и отчётов. </w:t>
      </w:r>
    </w:p>
    <w:p w:rsidR="00BA34C3" w:rsidRPr="00D13033" w:rsidRDefault="002B7308" w:rsidP="007E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033">
        <w:rPr>
          <w:rFonts w:ascii="Times New Roman" w:hAnsi="Times New Roman" w:cs="Times New Roman"/>
          <w:sz w:val="28"/>
          <w:szCs w:val="28"/>
        </w:rPr>
        <w:t>Целенаправленная 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обучающимися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и психологических знаний, формируется гибкость мышления, умение моделировать и прогнозировать образовательный процесс, раскрывается творческий потенциал. В результате такой целенаправленной деятельности растёт педагогическое мастерство и появляется дополнительный стимул к работе.</w:t>
      </w:r>
    </w:p>
    <w:p w:rsidR="002B7308" w:rsidRPr="00D13033" w:rsidRDefault="00E04987" w:rsidP="007E6723">
      <w:pPr>
        <w:pStyle w:val="Default"/>
        <w:jc w:val="both"/>
        <w:rPr>
          <w:b/>
          <w:color w:val="auto"/>
          <w:sz w:val="28"/>
          <w:szCs w:val="28"/>
        </w:rPr>
      </w:pPr>
      <w:r w:rsidRPr="00D13033">
        <w:rPr>
          <w:b/>
          <w:color w:val="auto"/>
          <w:sz w:val="28"/>
          <w:szCs w:val="28"/>
        </w:rPr>
        <w:t>Банк данных по электронным образовательным ресурсам в помощь педагогам по самообразованию</w:t>
      </w:r>
    </w:p>
    <w:p w:rsidR="00E04987" w:rsidRPr="00D13033" w:rsidRDefault="00D13033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987" w:rsidRPr="00E04987">
        <w:rPr>
          <w:sz w:val="28"/>
          <w:szCs w:val="28"/>
        </w:rPr>
        <w:t xml:space="preserve">Всероссийское сетевое издание «Дошкольник. РФ» - </w:t>
      </w:r>
      <w:r w:rsidR="00E04987" w:rsidRPr="00D13033">
        <w:rPr>
          <w:color w:val="auto"/>
          <w:sz w:val="28"/>
          <w:szCs w:val="28"/>
        </w:rPr>
        <w:t xml:space="preserve">http://doshkolnik.ru/ </w:t>
      </w:r>
      <w:r w:rsidR="00E04987" w:rsidRPr="00E04987">
        <w:rPr>
          <w:sz w:val="28"/>
          <w:szCs w:val="28"/>
        </w:rPr>
        <w:t>(Занятия с детьми, презентации, игры, поделки/ возможность публикации).</w:t>
      </w:r>
    </w:p>
    <w:p w:rsidR="00D13033" w:rsidRP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13033">
        <w:rPr>
          <w:color w:val="auto"/>
          <w:sz w:val="28"/>
          <w:szCs w:val="28"/>
        </w:rPr>
        <w:t xml:space="preserve">Дошкольный возраст/воспитание дошкольников </w:t>
      </w:r>
      <w:r>
        <w:rPr>
          <w:color w:val="auto"/>
          <w:sz w:val="28"/>
          <w:szCs w:val="28"/>
        </w:rPr>
        <w:t>–</w:t>
      </w:r>
      <w:r w:rsidRPr="00D13033">
        <w:rPr>
          <w:color w:val="auto"/>
          <w:sz w:val="28"/>
          <w:szCs w:val="28"/>
        </w:rPr>
        <w:t xml:space="preserve"> http://doshvozrast.ru/ (методические материалы, работа с родителями, правовое воспитание, игровая деятельность, оздоровительная деятельность, проведение праздников). </w:t>
      </w:r>
    </w:p>
    <w:p w:rsid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13033">
        <w:rPr>
          <w:color w:val="auto"/>
          <w:sz w:val="28"/>
          <w:szCs w:val="28"/>
        </w:rPr>
        <w:t xml:space="preserve">Информационный портал «Раннее развитие детей» - </w:t>
      </w:r>
      <w:hyperlink r:id="rId8" w:history="1">
        <w:r w:rsidRPr="000C13D3">
          <w:rPr>
            <w:rStyle w:val="af8"/>
            <w:sz w:val="28"/>
            <w:szCs w:val="28"/>
          </w:rPr>
          <w:t>http://www.danilova.ru/</w:t>
        </w:r>
      </w:hyperlink>
      <w:r w:rsidRPr="00D13033">
        <w:rPr>
          <w:color w:val="auto"/>
          <w:sz w:val="28"/>
          <w:szCs w:val="28"/>
        </w:rPr>
        <w:t xml:space="preserve"> </w:t>
      </w:r>
    </w:p>
    <w:p w:rsid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(презентации для детей).</w:t>
      </w:r>
    </w:p>
    <w:p w:rsidR="00EB3AD9" w:rsidRDefault="00EB3AD9" w:rsidP="007E6723">
      <w:pPr>
        <w:pStyle w:val="Default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308">
        <w:rPr>
          <w:sz w:val="28"/>
          <w:szCs w:val="28"/>
        </w:rPr>
        <w:t xml:space="preserve">Методические материалы по внедрению образовательной программы дошкольного образования - </w:t>
      </w:r>
      <w:hyperlink r:id="rId9" w:history="1">
        <w:r w:rsidRPr="000C13D3">
          <w:rPr>
            <w:rStyle w:val="af8"/>
            <w:sz w:val="28"/>
            <w:szCs w:val="28"/>
          </w:rPr>
          <w:t>http://www.firo.ru/?page_id=11821</w:t>
        </w:r>
      </w:hyperlink>
    </w:p>
    <w:p w:rsidR="00EB3AD9" w:rsidRDefault="00EB3AD9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308">
        <w:rPr>
          <w:sz w:val="28"/>
          <w:szCs w:val="28"/>
        </w:rPr>
        <w:t>Международный образовательный портал «МААМ.ru» -</w:t>
      </w:r>
      <w:r w:rsidRPr="002B7308">
        <w:rPr>
          <w:color w:val="0000FF"/>
          <w:sz w:val="28"/>
          <w:szCs w:val="28"/>
        </w:rPr>
        <w:t xml:space="preserve">http://www.maam.ru/ </w:t>
      </w:r>
      <w:r w:rsidRPr="002B7308">
        <w:rPr>
          <w:sz w:val="28"/>
          <w:szCs w:val="28"/>
        </w:rPr>
        <w:t>(материалы из опыта работы, конспекты, разработки, сценарии, оформление, поделки, игры/ возможность ведения собственного блога).</w:t>
      </w:r>
    </w:p>
    <w:p w:rsidR="00EB3AD9" w:rsidRDefault="00EB3AD9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B7308">
        <w:rPr>
          <w:sz w:val="28"/>
          <w:szCs w:val="28"/>
        </w:rPr>
        <w:t xml:space="preserve">Образовательный портал «Методики.RU» - </w:t>
      </w:r>
      <w:r w:rsidRPr="002B7308">
        <w:rPr>
          <w:color w:val="0000FF"/>
          <w:sz w:val="28"/>
          <w:szCs w:val="28"/>
        </w:rPr>
        <w:t xml:space="preserve">http://www.ucheba.com/met_rus/k_doshvosp/title_main.htm </w:t>
      </w:r>
      <w:r w:rsidRPr="002B7308">
        <w:rPr>
          <w:sz w:val="28"/>
          <w:szCs w:val="28"/>
        </w:rPr>
        <w:t>(дошкольное воспитание).</w:t>
      </w:r>
    </w:p>
    <w:p w:rsidR="00EB3AD9" w:rsidRPr="002B7308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Познавательно-развлекательный портал для детей, родителей, педагогов </w:t>
      </w:r>
    </w:p>
    <w:p w:rsidR="00EB3AD9" w:rsidRDefault="00EB3AD9" w:rsidP="007E6723">
      <w:pPr>
        <w:pStyle w:val="Default"/>
        <w:jc w:val="both"/>
        <w:rPr>
          <w:sz w:val="28"/>
          <w:szCs w:val="28"/>
        </w:rPr>
      </w:pPr>
      <w:r w:rsidRPr="002B7308">
        <w:rPr>
          <w:sz w:val="28"/>
          <w:szCs w:val="28"/>
        </w:rPr>
        <w:t xml:space="preserve">«Солнышко» - </w:t>
      </w:r>
      <w:r w:rsidRPr="002B7308">
        <w:rPr>
          <w:color w:val="0000FF"/>
          <w:sz w:val="28"/>
          <w:szCs w:val="28"/>
        </w:rPr>
        <w:t xml:space="preserve">https://solnet.ee/ </w:t>
      </w:r>
      <w:r w:rsidRPr="002B7308">
        <w:rPr>
          <w:sz w:val="28"/>
          <w:szCs w:val="28"/>
        </w:rPr>
        <w:t>(игротека, фильмотека, умнотека, методитека и др.).</w:t>
      </w:r>
    </w:p>
    <w:p w:rsidR="00EB3AD9" w:rsidRDefault="00EB3AD9" w:rsidP="007E67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308">
        <w:rPr>
          <w:sz w:val="28"/>
          <w:szCs w:val="28"/>
        </w:rPr>
        <w:t xml:space="preserve">Сайт «Детям о музыке» - </w:t>
      </w:r>
      <w:r w:rsidRPr="002B7308">
        <w:rPr>
          <w:color w:val="0000FF"/>
          <w:sz w:val="28"/>
          <w:szCs w:val="28"/>
        </w:rPr>
        <w:t xml:space="preserve">http://www.muz-urok.ru/ </w:t>
      </w:r>
      <w:r w:rsidRPr="002B7308">
        <w:rPr>
          <w:sz w:val="28"/>
          <w:szCs w:val="28"/>
        </w:rPr>
        <w:t>(музыкальное воспитание).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Сайт «Дошкольники.org» - </w:t>
      </w:r>
      <w:r w:rsidRPr="002B7308">
        <w:rPr>
          <w:rFonts w:ascii="Times New Roman" w:hAnsi="Times New Roman" w:cs="Times New Roman"/>
          <w:color w:val="0000FF"/>
          <w:sz w:val="28"/>
          <w:szCs w:val="28"/>
        </w:rPr>
        <w:t xml:space="preserve">http://doshkolniki.org/index.php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(дошкольное воспитание и обучение по разным направлениям, видео, книжные издания). 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Сайт для детского сада, воспитателей «Воспитатель/ в помощь воспитателю детского сада» - </w:t>
      </w:r>
      <w:r w:rsidRPr="002B7308">
        <w:rPr>
          <w:rFonts w:ascii="Times New Roman" w:hAnsi="Times New Roman" w:cs="Times New Roman"/>
          <w:color w:val="0000FF"/>
          <w:sz w:val="28"/>
          <w:szCs w:val="28"/>
        </w:rPr>
        <w:t xml:space="preserve">http://detsadd.narod.ru/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>(конспекты, игры, аудиофайлы, видеофайлы, материалы из опыта работы).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Сайт для воспитателей «Дошколенок.RU» - </w:t>
      </w:r>
      <w:r w:rsidRPr="002B7308">
        <w:rPr>
          <w:rFonts w:ascii="Times New Roman" w:hAnsi="Times New Roman" w:cs="Times New Roman"/>
          <w:color w:val="0000FF"/>
          <w:sz w:val="28"/>
          <w:szCs w:val="28"/>
        </w:rPr>
        <w:t xml:space="preserve">https://dohcolonoc.ru/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>(методические материалы).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 xml:space="preserve">Сайт для детей и взрослых «Детсад» - </w:t>
      </w:r>
      <w:r w:rsidRPr="002B7308">
        <w:rPr>
          <w:rFonts w:ascii="Times New Roman" w:hAnsi="Times New Roman" w:cs="Times New Roman"/>
          <w:color w:val="0000FF"/>
          <w:sz w:val="28"/>
          <w:szCs w:val="28"/>
        </w:rPr>
        <w:t xml:space="preserve">http://detsad-kitty.ru/ </w:t>
      </w:r>
      <w:r w:rsidRPr="002B7308">
        <w:rPr>
          <w:rFonts w:ascii="Times New Roman" w:hAnsi="Times New Roman" w:cs="Times New Roman"/>
          <w:color w:val="000000"/>
          <w:sz w:val="28"/>
          <w:szCs w:val="28"/>
        </w:rPr>
        <w:t>(папки-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передвижки, плакаты/возможность публикации).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Сайт «Почемучка»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 xml:space="preserve">http://pochemu4ka.ru/ </w:t>
      </w:r>
      <w:r w:rsidRPr="00EB3AD9">
        <w:rPr>
          <w:rFonts w:ascii="Times New Roman" w:hAnsi="Times New Roman" w:cs="Times New Roman"/>
          <w:sz w:val="28"/>
          <w:szCs w:val="28"/>
        </w:rPr>
        <w:t>(развивающие игры, презентации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Сайт «Планета детства»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 xml:space="preserve">http://planetadetstva.net/ </w:t>
      </w:r>
      <w:r w:rsidRPr="00EB3AD9">
        <w:rPr>
          <w:rFonts w:ascii="Times New Roman" w:hAnsi="Times New Roman" w:cs="Times New Roman"/>
          <w:sz w:val="28"/>
          <w:szCs w:val="28"/>
        </w:rPr>
        <w:t>(дошкольное образование по разным направлениям).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Сайт работников дошкольного образования «Мой детский сад»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 xml:space="preserve">http://www.ivalex.vistcom.ru/index.htm </w:t>
      </w:r>
      <w:r w:rsidRPr="00EB3AD9">
        <w:rPr>
          <w:rFonts w:ascii="Times New Roman" w:hAnsi="Times New Roman" w:cs="Times New Roman"/>
          <w:sz w:val="28"/>
          <w:szCs w:val="28"/>
        </w:rPr>
        <w:t>(методические разработки, консультации для педагогов, занятия с детьми, игры, сказки, песенки, потешки).</w:t>
      </w:r>
    </w:p>
    <w:p w:rsid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 xml:space="preserve">https://nsportal.ru/ </w:t>
      </w:r>
      <w:r w:rsidRPr="00EB3AD9">
        <w:rPr>
          <w:rFonts w:ascii="Times New Roman" w:hAnsi="Times New Roman" w:cs="Times New Roman"/>
          <w:sz w:val="28"/>
          <w:szCs w:val="28"/>
        </w:rPr>
        <w:t>(материалы из опыта работы, конспекты, разработки/ возможность ведения собственного сайта).</w:t>
      </w:r>
    </w:p>
    <w:p w:rsidR="00EB3AD9" w:rsidRPr="00EB3AD9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3AD9">
        <w:rPr>
          <w:rFonts w:ascii="Times New Roman" w:hAnsi="Times New Roman" w:cs="Times New Roman"/>
          <w:sz w:val="28"/>
          <w:szCs w:val="28"/>
        </w:rPr>
        <w:t xml:space="preserve">Цикл семинаров в рамках введения ФГОС ДО «Дошкольное образование: развивающее и развивающееся» - </w:t>
      </w:r>
      <w:r w:rsidRPr="00EB3AD9">
        <w:rPr>
          <w:rFonts w:ascii="Times New Roman" w:hAnsi="Times New Roman" w:cs="Times New Roman"/>
          <w:color w:val="0000FF"/>
          <w:sz w:val="28"/>
          <w:szCs w:val="28"/>
        </w:rPr>
        <w:t>http://www.firo.ru/?page_id=14809</w:t>
      </w:r>
    </w:p>
    <w:p w:rsidR="00EB3AD9" w:rsidRPr="002B7308" w:rsidRDefault="00EB3AD9" w:rsidP="007E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15374" w:rsidRDefault="00A15374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82DB0" w:rsidRDefault="00E82DB0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82D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ПРИЛОЖЕНИЕ №1 </w:t>
      </w:r>
    </w:p>
    <w:p w:rsidR="00E82DB0" w:rsidRPr="00E82DB0" w:rsidRDefault="00E82DB0" w:rsidP="00E82D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82DB0" w:rsidRPr="00AA31B1" w:rsidRDefault="00E82DB0" w:rsidP="00E82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«Детский сад №1 г. Дмитриева» </w:t>
      </w:r>
    </w:p>
    <w:p w:rsidR="00E82DB0" w:rsidRPr="00AA31B1" w:rsidRDefault="00E82DB0" w:rsidP="00E82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Дмитриевского района Курской области </w:t>
      </w:r>
    </w:p>
    <w:p w:rsidR="00E82DB0" w:rsidRPr="00AA31B1" w:rsidRDefault="00E82DB0" w:rsidP="00E82D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1B1">
        <w:rPr>
          <w:rFonts w:ascii="Times New Roman" w:eastAsia="Times New Roman" w:hAnsi="Times New Roman" w:cs="Times New Roman"/>
          <w:sz w:val="28"/>
          <w:szCs w:val="28"/>
          <w:lang w:eastAsia="ru-RU"/>
        </w:rPr>
        <w:t>307500, Российская Федерация, Курская область, Дмитриевский муниципальный район, Городское поселение, город Дмитриев, Дмитриев город, ул. Веры Терещенко, д.6А тел. (4712) 54-09-49</w:t>
      </w:r>
    </w:p>
    <w:p w:rsidR="00E82DB0" w:rsidRPr="00865E82" w:rsidRDefault="00E82DB0" w:rsidP="00E82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2DB0" w:rsidRDefault="00E82DB0" w:rsidP="00E82DB0"/>
    <w:p w:rsidR="00E82DB0" w:rsidRDefault="00E82DB0" w:rsidP="00E82DB0"/>
    <w:p w:rsidR="00E82DB0" w:rsidRDefault="00E82DB0" w:rsidP="00E82DB0"/>
    <w:p w:rsidR="00E82DB0" w:rsidRDefault="00E82DB0" w:rsidP="00E82DB0">
      <w:pPr>
        <w:rPr>
          <w:rFonts w:ascii="Times New Roman" w:hAnsi="Times New Roman" w:cs="Times New Roman"/>
          <w:b/>
          <w:sz w:val="28"/>
          <w:szCs w:val="28"/>
        </w:rPr>
      </w:pPr>
    </w:p>
    <w:p w:rsidR="00E82DB0" w:rsidRDefault="00E82DB0" w:rsidP="00E82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B0" w:rsidRDefault="00E82DB0" w:rsidP="00E82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DB0" w:rsidRDefault="00E82DB0" w:rsidP="00E82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теме самообразования: </w:t>
      </w:r>
    </w:p>
    <w:p w:rsidR="00E82DB0" w:rsidRPr="00E82DB0" w:rsidRDefault="00E82DB0" w:rsidP="00E82DB0">
      <w:pPr>
        <w:jc w:val="center"/>
        <w:rPr>
          <w:rFonts w:ascii="Times New Roman" w:hAnsi="Times New Roman" w:cs="Times New Roman"/>
          <w:sz w:val="40"/>
          <w:szCs w:val="40"/>
        </w:rPr>
      </w:pPr>
      <w:r w:rsidRPr="00E82DB0">
        <w:rPr>
          <w:rFonts w:ascii="Times New Roman" w:hAnsi="Times New Roman" w:cs="Times New Roman"/>
          <w:b/>
          <w:sz w:val="40"/>
          <w:szCs w:val="40"/>
        </w:rPr>
        <w:t>«Использование разнообразных техник нетрадиционного рисования в работе с детьми 2-3 лет»</w:t>
      </w:r>
    </w:p>
    <w:p w:rsidR="00E82DB0" w:rsidRDefault="00E82DB0" w:rsidP="00E82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DB0" w:rsidRDefault="00E82DB0" w:rsidP="00E82DB0">
      <w:pPr>
        <w:rPr>
          <w:rFonts w:ascii="Times New Roman" w:hAnsi="Times New Roman" w:cs="Times New Roman"/>
          <w:sz w:val="28"/>
          <w:szCs w:val="28"/>
        </w:rPr>
      </w:pPr>
    </w:p>
    <w:p w:rsidR="00E82DB0" w:rsidRDefault="00E82DB0" w:rsidP="00E82DB0">
      <w:pPr>
        <w:rPr>
          <w:rFonts w:ascii="Times New Roman" w:hAnsi="Times New Roman" w:cs="Times New Roman"/>
          <w:sz w:val="28"/>
          <w:szCs w:val="28"/>
        </w:rPr>
      </w:pPr>
    </w:p>
    <w:p w:rsidR="00E82DB0" w:rsidRDefault="00E82DB0" w:rsidP="00E82DB0">
      <w:pPr>
        <w:rPr>
          <w:rFonts w:ascii="Times New Roman" w:hAnsi="Times New Roman" w:cs="Times New Roman"/>
          <w:sz w:val="28"/>
          <w:szCs w:val="28"/>
        </w:rPr>
      </w:pPr>
    </w:p>
    <w:p w:rsidR="00E82DB0" w:rsidRDefault="00E82DB0" w:rsidP="00E82DB0">
      <w:pPr>
        <w:rPr>
          <w:rFonts w:ascii="Times New Roman" w:hAnsi="Times New Roman" w:cs="Times New Roman"/>
          <w:sz w:val="28"/>
          <w:szCs w:val="28"/>
        </w:rPr>
      </w:pPr>
    </w:p>
    <w:p w:rsidR="00E82DB0" w:rsidRDefault="00E82DB0" w:rsidP="00E82D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82DB0" w:rsidRDefault="00E82DB0" w:rsidP="00E82D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E82DB0" w:rsidRDefault="00E82DB0" w:rsidP="00E82D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№1 г. Дмитриева»</w:t>
      </w:r>
    </w:p>
    <w:p w:rsidR="00E82DB0" w:rsidRDefault="00E82DB0" w:rsidP="00E82D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Умарова Екатерина Дмитриевна</w:t>
      </w:r>
    </w:p>
    <w:p w:rsidR="00E82DB0" w:rsidRDefault="00E82DB0" w:rsidP="00E82DB0">
      <w:pPr>
        <w:rPr>
          <w:rFonts w:ascii="Times New Roman" w:hAnsi="Times New Roman" w:cs="Times New Roman"/>
          <w:sz w:val="28"/>
          <w:szCs w:val="28"/>
        </w:rPr>
      </w:pPr>
    </w:p>
    <w:p w:rsidR="00E82DB0" w:rsidRDefault="00E82DB0" w:rsidP="00E82DB0">
      <w:pPr>
        <w:rPr>
          <w:rFonts w:ascii="Times New Roman" w:hAnsi="Times New Roman" w:cs="Times New Roman"/>
          <w:sz w:val="28"/>
          <w:szCs w:val="28"/>
        </w:rPr>
      </w:pPr>
    </w:p>
    <w:p w:rsidR="00E82DB0" w:rsidRDefault="00E82DB0" w:rsidP="00E82DB0">
      <w:pPr>
        <w:rPr>
          <w:rFonts w:ascii="Times New Roman" w:hAnsi="Times New Roman" w:cs="Times New Roman"/>
          <w:sz w:val="28"/>
          <w:szCs w:val="28"/>
        </w:rPr>
      </w:pPr>
    </w:p>
    <w:p w:rsidR="00E82DB0" w:rsidRDefault="00E82DB0" w:rsidP="00E82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Дмитриев, 2023г.</w:t>
      </w:r>
    </w:p>
    <w:p w:rsidR="00A15374" w:rsidRDefault="00A15374" w:rsidP="00E82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AD9" w:rsidRDefault="00A15374" w:rsidP="00A15374">
      <w:pPr>
        <w:pStyle w:val="Default"/>
        <w:jc w:val="right"/>
        <w:rPr>
          <w:b/>
          <w:i/>
          <w:sz w:val="28"/>
          <w:szCs w:val="28"/>
        </w:rPr>
      </w:pPr>
      <w:r w:rsidRPr="00A15374">
        <w:rPr>
          <w:b/>
          <w:i/>
          <w:sz w:val="28"/>
          <w:szCs w:val="28"/>
        </w:rPr>
        <w:lastRenderedPageBreak/>
        <w:t>ПРИЛОЖЕНИЕ №2</w:t>
      </w:r>
    </w:p>
    <w:p w:rsidR="00A15374" w:rsidRDefault="00A15374" w:rsidP="00A15374">
      <w:pPr>
        <w:pStyle w:val="Default"/>
        <w:jc w:val="right"/>
        <w:rPr>
          <w:b/>
          <w:i/>
          <w:sz w:val="28"/>
          <w:szCs w:val="28"/>
        </w:rPr>
      </w:pPr>
    </w:p>
    <w:p w:rsidR="00A15374" w:rsidRDefault="00A15374" w:rsidP="00A153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по теме самообразования на 2023-2024 г.</w:t>
      </w:r>
    </w:p>
    <w:p w:rsidR="00A15374" w:rsidRPr="00A15374" w:rsidRDefault="00A15374" w:rsidP="00A15374">
      <w:pPr>
        <w:pStyle w:val="Default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49" w:tblpY="106"/>
        <w:tblW w:w="111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2410"/>
        <w:gridCol w:w="2977"/>
        <w:gridCol w:w="3994"/>
      </w:tblGrid>
      <w:tr w:rsidR="00A15374" w:rsidRPr="00A15374" w:rsidTr="00A15374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i/>
                <w:iCs/>
                <w:sz w:val="28"/>
                <w:szCs w:val="28"/>
                <w:u w:val="single"/>
              </w:rPr>
              <w:t>Месяц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i/>
                <w:iCs/>
                <w:sz w:val="28"/>
                <w:szCs w:val="28"/>
                <w:u w:val="single"/>
              </w:rPr>
              <w:t>Техника нетрадиционного развития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i/>
                <w:iCs/>
                <w:sz w:val="28"/>
                <w:szCs w:val="28"/>
                <w:u w:val="single"/>
              </w:rPr>
              <w:t>Тема занятия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i/>
                <w:iCs/>
                <w:sz w:val="28"/>
                <w:szCs w:val="28"/>
                <w:u w:val="single"/>
              </w:rPr>
              <w:t>Форма работы</w:t>
            </w:r>
          </w:p>
        </w:tc>
      </w:tr>
      <w:tr w:rsidR="00A15374" w:rsidRPr="00A15374" w:rsidTr="00A15374">
        <w:trPr>
          <w:trHeight w:val="129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Цветные пальчики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Ягодки на тарелке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Сшили Тане сарафан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Разноцветные мячики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Беседа на тему: «Пальчиковые краски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и работа с ними».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Консультация на тему: «Значение рисования нетрадиционными способами».</w:t>
            </w:r>
          </w:p>
        </w:tc>
      </w:tr>
      <w:tr w:rsidR="00A15374" w:rsidRPr="00A15374" w:rsidTr="00A15374">
        <w:trPr>
          <w:trHeight w:val="129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Дождик, дождик пуще...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Листья желтые летят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Подводное царство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Петушок, петушок…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Консультация на тему: «Нетрадиционные техники рисования»</w:t>
            </w:r>
          </w:p>
        </w:tc>
      </w:tr>
      <w:tr w:rsidR="00A15374" w:rsidRPr="00A15374" w:rsidTr="00A15374">
        <w:trPr>
          <w:trHeight w:val="129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 ладошками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Цветные ладошки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Цветик-семицветик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Ёжик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Мишка косолапый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Консультация на тему:  «Оттиск печатями из картофеля»</w:t>
            </w:r>
          </w:p>
        </w:tc>
      </w:tr>
      <w:tr w:rsidR="00A15374" w:rsidRPr="00A15374" w:rsidTr="00A15374">
        <w:trPr>
          <w:trHeight w:val="129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Горошины для петушка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Идет снег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Узор на платочке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В лесу родилась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елочка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Беседа на тему: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«Готовы ли мы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стать художниками»</w:t>
            </w:r>
          </w:p>
        </w:tc>
      </w:tr>
      <w:tr w:rsidR="00A15374" w:rsidRPr="00A15374" w:rsidTr="00A15374">
        <w:trPr>
          <w:trHeight w:val="129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тычок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Вот зима кругом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Снег идет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Цыплятки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Бусы для Кати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Консультация на тему: «Использование техники «рисование руками» (ладонью, ребром ладони, кулаком, пальцами)</w:t>
            </w:r>
          </w:p>
        </w:tc>
      </w:tr>
      <w:tr w:rsidR="00A15374" w:rsidRPr="00A15374" w:rsidTr="00A15374">
        <w:trPr>
          <w:trHeight w:val="129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оттиск (штамп) пенопластом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Кубики для Вани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Мячики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Башни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Гусеница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Беседа на тему: «Изучение новой техники «оттиск»</w:t>
            </w:r>
          </w:p>
        </w:tc>
      </w:tr>
      <w:tr w:rsidR="00A15374" w:rsidRPr="00A15374" w:rsidTr="00A15374"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оттиск (штамп) пенопластом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Платье для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Катюши</w:t>
            </w:r>
          </w:p>
        </w:tc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Консультация на тему:  «Как правильно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использовать новый прием «рисование по мокрому».</w:t>
            </w:r>
          </w:p>
        </w:tc>
      </w:tr>
      <w:tr w:rsidR="00A15374" w:rsidRPr="00A15374" w:rsidTr="00A15374"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 губкой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Спрячь зайку</w:t>
            </w:r>
          </w:p>
        </w:tc>
        <w:tc>
          <w:tcPr>
            <w:tcW w:w="3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15374" w:rsidRPr="00A15374" w:rsidTr="00A15374"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 трафаретом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Веселые животные</w:t>
            </w:r>
          </w:p>
        </w:tc>
        <w:tc>
          <w:tcPr>
            <w:tcW w:w="3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15374" w:rsidRPr="00A15374" w:rsidTr="00A15374"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 по-мокрому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Солнышко</w:t>
            </w:r>
          </w:p>
        </w:tc>
        <w:tc>
          <w:tcPr>
            <w:tcW w:w="3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15374" w:rsidRPr="00A15374" w:rsidTr="00A15374">
        <w:trPr>
          <w:trHeight w:val="1823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 смятой бумагой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Березки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Одуванчики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Ёжик</w:t>
            </w:r>
          </w:p>
        </w:tc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Знакомство педагогов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 с особенностями  техники: «рисование смятой бумагой»</w:t>
            </w:r>
          </w:p>
        </w:tc>
      </w:tr>
      <w:tr w:rsidR="00A15374" w:rsidRPr="00A15374" w:rsidTr="00A15374">
        <w:trPr>
          <w:trHeight w:val="660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монотипия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Воздушные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 шарики</w:t>
            </w:r>
          </w:p>
        </w:tc>
        <w:tc>
          <w:tcPr>
            <w:tcW w:w="3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15374" w:rsidRPr="00A15374" w:rsidTr="00A15374">
        <w:trPr>
          <w:trHeight w:val="640"/>
        </w:trPr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набрызг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Салют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Звездочки на небе</w:t>
            </w:r>
          </w:p>
        </w:tc>
        <w:tc>
          <w:tcPr>
            <w:tcW w:w="3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Беседа на тему:  «Изучение нетрадиционной техники рисования  «Набрызг».</w:t>
            </w:r>
          </w:p>
        </w:tc>
      </w:tr>
      <w:tr w:rsidR="00A15374" w:rsidRPr="00A15374" w:rsidTr="00A15374">
        <w:trPr>
          <w:trHeight w:val="640"/>
        </w:trPr>
        <w:tc>
          <w:tcPr>
            <w:tcW w:w="1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рисование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пипеткой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Дождь идет</w:t>
            </w:r>
          </w:p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  <w:r w:rsidRPr="00A15374">
              <w:rPr>
                <w:sz w:val="28"/>
                <w:szCs w:val="28"/>
              </w:rPr>
              <w:t>Мухомор</w:t>
            </w:r>
          </w:p>
        </w:tc>
        <w:tc>
          <w:tcPr>
            <w:tcW w:w="3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5374" w:rsidRPr="00A15374" w:rsidRDefault="00A15374" w:rsidP="00A153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15374" w:rsidRDefault="00A15374" w:rsidP="00A15374">
      <w:pPr>
        <w:pStyle w:val="Default"/>
        <w:jc w:val="right"/>
        <w:rPr>
          <w:b/>
          <w:i/>
          <w:sz w:val="28"/>
          <w:szCs w:val="28"/>
        </w:rPr>
      </w:pPr>
      <w:bookmarkStart w:id="0" w:name="_GoBack"/>
      <w:bookmarkEnd w:id="0"/>
    </w:p>
    <w:p w:rsidR="00A15374" w:rsidRPr="00A15374" w:rsidRDefault="00A15374" w:rsidP="00A15374">
      <w:pPr>
        <w:pStyle w:val="Default"/>
        <w:jc w:val="right"/>
        <w:rPr>
          <w:b/>
          <w:i/>
          <w:sz w:val="28"/>
          <w:szCs w:val="28"/>
        </w:rPr>
      </w:pPr>
    </w:p>
    <w:p w:rsidR="00EB3AD9" w:rsidRDefault="00EB3AD9" w:rsidP="007E6723">
      <w:pPr>
        <w:pStyle w:val="Default"/>
        <w:jc w:val="both"/>
        <w:rPr>
          <w:sz w:val="28"/>
          <w:szCs w:val="28"/>
        </w:rPr>
      </w:pPr>
    </w:p>
    <w:p w:rsidR="00EB3AD9" w:rsidRDefault="00EB3AD9" w:rsidP="007E6723">
      <w:pPr>
        <w:pStyle w:val="Default"/>
        <w:jc w:val="both"/>
        <w:rPr>
          <w:color w:val="auto"/>
          <w:sz w:val="28"/>
          <w:szCs w:val="28"/>
        </w:rPr>
      </w:pPr>
    </w:p>
    <w:p w:rsidR="00A15374" w:rsidRDefault="00D13033" w:rsidP="007E67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D13033" w:rsidRDefault="00D13033" w:rsidP="007E6723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6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2"/>
      </w:tblGrid>
      <w:tr w:rsidR="00D13033" w:rsidRPr="002B7308" w:rsidTr="00296744">
        <w:trPr>
          <w:trHeight w:val="288"/>
        </w:trPr>
        <w:tc>
          <w:tcPr>
            <w:tcW w:w="4801" w:type="dxa"/>
          </w:tcPr>
          <w:p w:rsidR="00D13033" w:rsidRPr="002B7308" w:rsidRDefault="00D13033" w:rsidP="007E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D13033" w:rsidRPr="00D13033" w:rsidRDefault="00D13033" w:rsidP="00E82DB0">
      <w:pPr>
        <w:pStyle w:val="Default"/>
        <w:rPr>
          <w:color w:val="auto"/>
          <w:sz w:val="28"/>
          <w:szCs w:val="28"/>
        </w:rPr>
        <w:sectPr w:rsidR="00D13033" w:rsidRPr="00D13033" w:rsidSect="00051826">
          <w:pgSz w:w="11906" w:h="17338"/>
          <w:pgMar w:top="1134" w:right="850" w:bottom="709" w:left="1701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  <w:docGrid w:linePitch="299"/>
        </w:sectPr>
      </w:pPr>
    </w:p>
    <w:p w:rsidR="007434F0" w:rsidRPr="00BA34C3" w:rsidRDefault="007434F0" w:rsidP="00E82DB0">
      <w:pPr>
        <w:rPr>
          <w:rFonts w:ascii="Times New Roman" w:hAnsi="Times New Roman" w:cs="Times New Roman"/>
          <w:sz w:val="28"/>
          <w:szCs w:val="28"/>
        </w:rPr>
      </w:pPr>
    </w:p>
    <w:sectPr w:rsidR="007434F0" w:rsidRPr="00BA34C3" w:rsidSect="00E82D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17" w:rsidRDefault="00F62617" w:rsidP="00A96EDA">
      <w:pPr>
        <w:spacing w:after="0" w:line="240" w:lineRule="auto"/>
      </w:pPr>
      <w:r>
        <w:separator/>
      </w:r>
    </w:p>
  </w:endnote>
  <w:endnote w:type="continuationSeparator" w:id="0">
    <w:p w:rsidR="00F62617" w:rsidRDefault="00F62617" w:rsidP="00A9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17" w:rsidRDefault="00F62617" w:rsidP="00A96EDA">
      <w:pPr>
        <w:spacing w:after="0" w:line="240" w:lineRule="auto"/>
      </w:pPr>
      <w:r>
        <w:separator/>
      </w:r>
    </w:p>
  </w:footnote>
  <w:footnote w:type="continuationSeparator" w:id="0">
    <w:p w:rsidR="00F62617" w:rsidRDefault="00F62617" w:rsidP="00A9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C1F"/>
    <w:multiLevelType w:val="hybridMultilevel"/>
    <w:tmpl w:val="8DC6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0AF"/>
    <w:multiLevelType w:val="hybridMultilevel"/>
    <w:tmpl w:val="E1EEE73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E5C97"/>
    <w:multiLevelType w:val="hybridMultilevel"/>
    <w:tmpl w:val="AC409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B94"/>
    <w:multiLevelType w:val="multilevel"/>
    <w:tmpl w:val="0A7C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F4CB5"/>
    <w:multiLevelType w:val="multilevel"/>
    <w:tmpl w:val="E28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E2837"/>
    <w:multiLevelType w:val="multilevel"/>
    <w:tmpl w:val="0B0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E33BB"/>
    <w:multiLevelType w:val="hybridMultilevel"/>
    <w:tmpl w:val="A85E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65969"/>
    <w:multiLevelType w:val="hybridMultilevel"/>
    <w:tmpl w:val="AA9E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14AD"/>
    <w:multiLevelType w:val="hybridMultilevel"/>
    <w:tmpl w:val="B9628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12B0"/>
    <w:multiLevelType w:val="multilevel"/>
    <w:tmpl w:val="CC36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84F9B"/>
    <w:multiLevelType w:val="multilevel"/>
    <w:tmpl w:val="75E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B6DDA"/>
    <w:multiLevelType w:val="hybridMultilevel"/>
    <w:tmpl w:val="272C1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85E60"/>
    <w:multiLevelType w:val="hybridMultilevel"/>
    <w:tmpl w:val="B010C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11FA9"/>
    <w:multiLevelType w:val="hybridMultilevel"/>
    <w:tmpl w:val="7A9E7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E14EC"/>
    <w:multiLevelType w:val="multilevel"/>
    <w:tmpl w:val="AD7E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91F08"/>
    <w:multiLevelType w:val="hybridMultilevel"/>
    <w:tmpl w:val="9FD2CAF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FAF3336"/>
    <w:multiLevelType w:val="hybridMultilevel"/>
    <w:tmpl w:val="B798E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44B0A"/>
    <w:multiLevelType w:val="hybridMultilevel"/>
    <w:tmpl w:val="FE4E7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5D9"/>
    <w:multiLevelType w:val="multilevel"/>
    <w:tmpl w:val="C1D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D3239"/>
    <w:multiLevelType w:val="multilevel"/>
    <w:tmpl w:val="C43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F23355"/>
    <w:multiLevelType w:val="hybridMultilevel"/>
    <w:tmpl w:val="FA3A14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6942"/>
    <w:multiLevelType w:val="hybridMultilevel"/>
    <w:tmpl w:val="A43AD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A5C55"/>
    <w:multiLevelType w:val="hybridMultilevel"/>
    <w:tmpl w:val="F58C9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8775B"/>
    <w:multiLevelType w:val="hybridMultilevel"/>
    <w:tmpl w:val="61B4A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1CD8"/>
    <w:multiLevelType w:val="multilevel"/>
    <w:tmpl w:val="286E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6A321A"/>
    <w:multiLevelType w:val="hybridMultilevel"/>
    <w:tmpl w:val="A7CE2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8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24"/>
  </w:num>
  <w:num w:numId="10">
    <w:abstractNumId w:val="10"/>
  </w:num>
  <w:num w:numId="11">
    <w:abstractNumId w:val="4"/>
  </w:num>
  <w:num w:numId="12">
    <w:abstractNumId w:val="9"/>
  </w:num>
  <w:num w:numId="13">
    <w:abstractNumId w:val="15"/>
  </w:num>
  <w:num w:numId="14">
    <w:abstractNumId w:val="13"/>
  </w:num>
  <w:num w:numId="15">
    <w:abstractNumId w:val="11"/>
  </w:num>
  <w:num w:numId="16">
    <w:abstractNumId w:val="6"/>
  </w:num>
  <w:num w:numId="17">
    <w:abstractNumId w:val="16"/>
  </w:num>
  <w:num w:numId="18">
    <w:abstractNumId w:val="21"/>
  </w:num>
  <w:num w:numId="19">
    <w:abstractNumId w:val="7"/>
  </w:num>
  <w:num w:numId="20">
    <w:abstractNumId w:val="22"/>
  </w:num>
  <w:num w:numId="21">
    <w:abstractNumId w:val="20"/>
  </w:num>
  <w:num w:numId="22">
    <w:abstractNumId w:val="12"/>
  </w:num>
  <w:num w:numId="23">
    <w:abstractNumId w:val="1"/>
  </w:num>
  <w:num w:numId="24">
    <w:abstractNumId w:val="25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C3"/>
    <w:rsid w:val="00023CCC"/>
    <w:rsid w:val="00051826"/>
    <w:rsid w:val="00175830"/>
    <w:rsid w:val="00201711"/>
    <w:rsid w:val="00275A70"/>
    <w:rsid w:val="002B7308"/>
    <w:rsid w:val="004A15C3"/>
    <w:rsid w:val="005505F5"/>
    <w:rsid w:val="006F3067"/>
    <w:rsid w:val="007434F0"/>
    <w:rsid w:val="007E25E6"/>
    <w:rsid w:val="007E6723"/>
    <w:rsid w:val="008262F2"/>
    <w:rsid w:val="008A1730"/>
    <w:rsid w:val="008B4BD9"/>
    <w:rsid w:val="008C6879"/>
    <w:rsid w:val="00920D9E"/>
    <w:rsid w:val="00964066"/>
    <w:rsid w:val="009D7F97"/>
    <w:rsid w:val="00A15374"/>
    <w:rsid w:val="00A9595D"/>
    <w:rsid w:val="00A96EDA"/>
    <w:rsid w:val="00AA31B1"/>
    <w:rsid w:val="00BA34C3"/>
    <w:rsid w:val="00C454DF"/>
    <w:rsid w:val="00C73B02"/>
    <w:rsid w:val="00D13033"/>
    <w:rsid w:val="00D57F22"/>
    <w:rsid w:val="00D749C8"/>
    <w:rsid w:val="00E04987"/>
    <w:rsid w:val="00E82DB0"/>
    <w:rsid w:val="00EB3AD9"/>
    <w:rsid w:val="00F0089F"/>
    <w:rsid w:val="00F21CB1"/>
    <w:rsid w:val="00F3216E"/>
    <w:rsid w:val="00F6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457707-9263-4E5C-BB22-7C75B2A0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33"/>
  </w:style>
  <w:style w:type="paragraph" w:styleId="1">
    <w:name w:val="heading 1"/>
    <w:basedOn w:val="a"/>
    <w:next w:val="a"/>
    <w:link w:val="10"/>
    <w:uiPriority w:val="9"/>
    <w:qFormat/>
    <w:rsid w:val="0096406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66"/>
    <w:pPr>
      <w:keepNext/>
      <w:keepLines/>
      <w:spacing w:before="200" w:after="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40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40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4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40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4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406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4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4066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40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4066"/>
    <w:rPr>
      <w:b/>
      <w:bCs/>
    </w:rPr>
  </w:style>
  <w:style w:type="character" w:styleId="a8">
    <w:name w:val="Emphasis"/>
    <w:basedOn w:val="a0"/>
    <w:uiPriority w:val="20"/>
    <w:qFormat/>
    <w:rsid w:val="00964066"/>
    <w:rPr>
      <w:i/>
      <w:iCs/>
    </w:rPr>
  </w:style>
  <w:style w:type="paragraph" w:styleId="a9">
    <w:name w:val="No Spacing"/>
    <w:basedOn w:val="a"/>
    <w:uiPriority w:val="1"/>
    <w:qFormat/>
    <w:rsid w:val="00964066"/>
    <w:pPr>
      <w:spacing w:after="0" w:line="240" w:lineRule="auto"/>
      <w:jc w:val="center"/>
    </w:pPr>
  </w:style>
  <w:style w:type="paragraph" w:styleId="aa">
    <w:name w:val="List Paragraph"/>
    <w:basedOn w:val="a"/>
    <w:uiPriority w:val="34"/>
    <w:qFormat/>
    <w:rsid w:val="00964066"/>
    <w:pPr>
      <w:spacing w:after="0"/>
      <w:ind w:left="720"/>
      <w:contextualSpacing/>
      <w:jc w:val="center"/>
    </w:pPr>
  </w:style>
  <w:style w:type="paragraph" w:styleId="21">
    <w:name w:val="Quote"/>
    <w:basedOn w:val="a"/>
    <w:next w:val="a"/>
    <w:link w:val="22"/>
    <w:uiPriority w:val="29"/>
    <w:qFormat/>
    <w:rsid w:val="00964066"/>
    <w:pPr>
      <w:spacing w:after="0"/>
      <w:jc w:val="center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406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4066"/>
    <w:pPr>
      <w:pBdr>
        <w:bottom w:val="single" w:sz="4" w:space="4" w:color="4F81BD" w:themeColor="accent1"/>
      </w:pBdr>
      <w:spacing w:before="200" w:after="280"/>
      <w:ind w:left="936" w:right="936"/>
      <w:jc w:val="center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406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406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406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406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406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406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4066"/>
    <w:pPr>
      <w:outlineLvl w:val="9"/>
    </w:pPr>
  </w:style>
  <w:style w:type="paragraph" w:customStyle="1" w:styleId="Default">
    <w:name w:val="Default"/>
    <w:rsid w:val="002B7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rsid w:val="00C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A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A96EDA"/>
  </w:style>
  <w:style w:type="paragraph" w:styleId="af6">
    <w:name w:val="footer"/>
    <w:basedOn w:val="a"/>
    <w:link w:val="af7"/>
    <w:rsid w:val="00A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A96EDA"/>
  </w:style>
  <w:style w:type="character" w:styleId="af8">
    <w:name w:val="Hyperlink"/>
    <w:basedOn w:val="a0"/>
    <w:rsid w:val="00D13033"/>
    <w:rPr>
      <w:color w:val="0000FF" w:themeColor="hyperlink"/>
      <w:u w:val="single"/>
    </w:rPr>
  </w:style>
  <w:style w:type="paragraph" w:styleId="af9">
    <w:name w:val="Balloon Text"/>
    <w:basedOn w:val="a"/>
    <w:link w:val="afa"/>
    <w:semiHidden/>
    <w:unhideWhenUsed/>
    <w:rsid w:val="00D7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D74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169214D-C863-4912-820D-7F05C7BB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14</cp:revision>
  <cp:lastPrinted>2023-06-16T08:04:00Z</cp:lastPrinted>
  <dcterms:created xsi:type="dcterms:W3CDTF">2020-04-08T04:04:00Z</dcterms:created>
  <dcterms:modified xsi:type="dcterms:W3CDTF">2023-06-16T08:08:00Z</dcterms:modified>
</cp:coreProperties>
</file>